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2E" w:rsidRPr="00424762" w:rsidRDefault="006B162E" w:rsidP="006B162E">
      <w:pPr>
        <w:pStyle w:val="Heading2"/>
        <w:jc w:val="center"/>
      </w:pPr>
      <w:bookmarkStart w:id="0" w:name="_Diario_Reflexivo"/>
      <w:bookmarkStart w:id="1" w:name="_Toc287628603"/>
      <w:bookmarkStart w:id="2" w:name="_Toc289425898"/>
      <w:bookmarkEnd w:id="0"/>
      <w:r w:rsidRPr="00424762">
        <w:t>Diario Reflexivo</w:t>
      </w:r>
    </w:p>
    <w:p w:rsidR="006B162E" w:rsidRPr="00424762" w:rsidRDefault="006B162E" w:rsidP="006B162E">
      <w:pPr>
        <w:rPr>
          <w:rFonts w:ascii="Arial" w:hAnsi="Arial" w:cs="Arial"/>
          <w:sz w:val="22"/>
        </w:rPr>
      </w:pPr>
    </w:p>
    <w:tbl>
      <w:tblPr>
        <w:tblW w:w="0" w:type="auto"/>
        <w:jc w:val="center"/>
        <w:tblLook w:val="04A0" w:firstRow="1" w:lastRow="0" w:firstColumn="1" w:lastColumn="0" w:noHBand="0" w:noVBand="1"/>
      </w:tblPr>
      <w:tblGrid>
        <w:gridCol w:w="1090"/>
        <w:gridCol w:w="3328"/>
        <w:gridCol w:w="1292"/>
        <w:gridCol w:w="3506"/>
      </w:tblGrid>
      <w:tr w:rsidR="006B162E" w:rsidRPr="00424762" w:rsidTr="000F5F68">
        <w:trPr>
          <w:jc w:val="center"/>
        </w:trPr>
        <w:tc>
          <w:tcPr>
            <w:tcW w:w="1090"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Nombre:</w:t>
            </w:r>
          </w:p>
        </w:tc>
        <w:tc>
          <w:tcPr>
            <w:tcW w:w="3328" w:type="dxa"/>
            <w:tcBorders>
              <w:bottom w:val="single" w:sz="4" w:space="0" w:color="auto"/>
            </w:tcBorders>
            <w:shd w:val="clear" w:color="auto" w:fill="auto"/>
          </w:tcPr>
          <w:p w:rsidR="006B162E" w:rsidRPr="00424762" w:rsidRDefault="00416225" w:rsidP="007245BA">
            <w:pPr>
              <w:rPr>
                <w:rFonts w:ascii="Arial" w:eastAsia="Calibri" w:hAnsi="Arial" w:cs="Arial"/>
              </w:rPr>
            </w:pPr>
            <w:r>
              <w:rPr>
                <w:rFonts w:ascii="Arial" w:eastAsia="Calibri" w:hAnsi="Arial" w:cs="Arial"/>
              </w:rPr>
              <w:fldChar w:fldCharType="begin">
                <w:ffData>
                  <w:name w:val="Text2"/>
                  <w:enabled/>
                  <w:calcOnExit w:val="0"/>
                  <w:textInput/>
                </w:ffData>
              </w:fldChar>
            </w:r>
            <w:bookmarkStart w:id="3" w:name="Text2"/>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7245BA">
              <w:rPr>
                <w:rFonts w:eastAsia="Calibri"/>
              </w:rPr>
              <w:t>Odalys Gómez Millán</w:t>
            </w:r>
            <w:r>
              <w:rPr>
                <w:rFonts w:ascii="Arial" w:eastAsia="Calibri" w:hAnsi="Arial" w:cs="Arial"/>
              </w:rPr>
              <w:fldChar w:fldCharType="end"/>
            </w:r>
            <w:bookmarkEnd w:id="3"/>
          </w:p>
        </w:tc>
        <w:tc>
          <w:tcPr>
            <w:tcW w:w="1292"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Fecha:</w:t>
            </w:r>
          </w:p>
        </w:tc>
        <w:tc>
          <w:tcPr>
            <w:tcW w:w="3506" w:type="dxa"/>
            <w:tcBorders>
              <w:bottom w:val="single" w:sz="4" w:space="0" w:color="auto"/>
            </w:tcBorders>
            <w:shd w:val="clear" w:color="auto" w:fill="auto"/>
          </w:tcPr>
          <w:p w:rsidR="006B162E" w:rsidRPr="00424762" w:rsidRDefault="00416225" w:rsidP="009E43AA">
            <w:pPr>
              <w:rPr>
                <w:rFonts w:ascii="Arial" w:eastAsia="Calibri" w:hAnsi="Arial" w:cs="Arial"/>
              </w:rPr>
            </w:pPr>
            <w:r>
              <w:rPr>
                <w:rFonts w:ascii="Arial" w:eastAsia="Calibri" w:hAnsi="Arial" w:cs="Arial"/>
              </w:rPr>
              <w:fldChar w:fldCharType="begin">
                <w:ffData>
                  <w:name w:val="Text3"/>
                  <w:enabled/>
                  <w:calcOnExit w:val="0"/>
                  <w:textInput/>
                </w:ffData>
              </w:fldChar>
            </w:r>
            <w:bookmarkStart w:id="4" w:name="Text3"/>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9E43AA">
              <w:rPr>
                <w:rFonts w:eastAsia="Calibri"/>
              </w:rPr>
              <w:t>15 de marzo de 2015</w:t>
            </w:r>
            <w:r>
              <w:rPr>
                <w:rFonts w:ascii="Arial" w:eastAsia="Calibri" w:hAnsi="Arial" w:cs="Arial"/>
              </w:rPr>
              <w:fldChar w:fldCharType="end"/>
            </w:r>
            <w:bookmarkEnd w:id="4"/>
          </w:p>
        </w:tc>
      </w:tr>
      <w:tr w:rsidR="006B162E" w:rsidRPr="00424762" w:rsidTr="000F5F68">
        <w:trPr>
          <w:jc w:val="center"/>
        </w:trPr>
        <w:tc>
          <w:tcPr>
            <w:tcW w:w="1090"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Curso:</w:t>
            </w:r>
          </w:p>
        </w:tc>
        <w:tc>
          <w:tcPr>
            <w:tcW w:w="3328" w:type="dxa"/>
            <w:tcBorders>
              <w:top w:val="single" w:sz="4" w:space="0" w:color="auto"/>
              <w:bottom w:val="single" w:sz="4" w:space="0" w:color="auto"/>
            </w:tcBorders>
            <w:shd w:val="clear" w:color="auto" w:fill="auto"/>
          </w:tcPr>
          <w:p w:rsidR="006B162E" w:rsidRPr="00424762" w:rsidRDefault="00416225" w:rsidP="009E43AA">
            <w:pPr>
              <w:rPr>
                <w:rFonts w:ascii="Arial" w:eastAsia="Calibri" w:hAnsi="Arial" w:cs="Arial"/>
              </w:rPr>
            </w:pPr>
            <w:r>
              <w:rPr>
                <w:rFonts w:ascii="Arial" w:eastAsia="Calibri" w:hAnsi="Arial" w:cs="Arial"/>
              </w:rPr>
              <w:fldChar w:fldCharType="begin">
                <w:ffData>
                  <w:name w:val="Text4"/>
                  <w:enabled/>
                  <w:calcOnExit w:val="0"/>
                  <w:textInput/>
                </w:ffData>
              </w:fldChar>
            </w:r>
            <w:bookmarkStart w:id="5" w:name="Text4"/>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FB714F">
              <w:rPr>
                <w:rFonts w:eastAsia="Calibri"/>
              </w:rPr>
              <w:t>ETEL 60</w:t>
            </w:r>
            <w:r w:rsidR="009E43AA">
              <w:rPr>
                <w:rFonts w:eastAsia="Calibri"/>
              </w:rPr>
              <w:t>3</w:t>
            </w:r>
            <w:r>
              <w:rPr>
                <w:rFonts w:ascii="Arial" w:eastAsia="Calibri" w:hAnsi="Arial" w:cs="Arial"/>
              </w:rPr>
              <w:fldChar w:fldCharType="end"/>
            </w:r>
            <w:bookmarkEnd w:id="5"/>
          </w:p>
        </w:tc>
        <w:tc>
          <w:tcPr>
            <w:tcW w:w="1292"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Facilitador:</w:t>
            </w:r>
          </w:p>
        </w:tc>
        <w:tc>
          <w:tcPr>
            <w:tcW w:w="3506" w:type="dxa"/>
            <w:tcBorders>
              <w:top w:val="single" w:sz="4" w:space="0" w:color="auto"/>
              <w:bottom w:val="single" w:sz="4" w:space="0" w:color="auto"/>
            </w:tcBorders>
            <w:shd w:val="clear" w:color="auto" w:fill="auto"/>
          </w:tcPr>
          <w:p w:rsidR="006B162E" w:rsidRPr="00424762" w:rsidRDefault="00416225" w:rsidP="009E43AA">
            <w:pPr>
              <w:rPr>
                <w:rFonts w:ascii="Arial" w:eastAsia="Calibri" w:hAnsi="Arial" w:cs="Arial"/>
              </w:rPr>
            </w:pPr>
            <w:r>
              <w:rPr>
                <w:rFonts w:ascii="Arial" w:eastAsia="Calibri" w:hAnsi="Arial" w:cs="Arial"/>
              </w:rPr>
              <w:fldChar w:fldCharType="begin">
                <w:ffData>
                  <w:name w:val="Text6"/>
                  <w:enabled/>
                  <w:calcOnExit w:val="0"/>
                  <w:textInput/>
                </w:ffData>
              </w:fldChar>
            </w:r>
            <w:bookmarkStart w:id="6" w:name="Text6"/>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7245BA">
              <w:rPr>
                <w:rFonts w:eastAsia="Calibri"/>
              </w:rPr>
              <w:t xml:space="preserve">Profesora: </w:t>
            </w:r>
            <w:r w:rsidR="009E43AA">
              <w:rPr>
                <w:rFonts w:eastAsia="Calibri"/>
              </w:rPr>
              <w:t xml:space="preserve">Sylvia </w:t>
            </w:r>
            <w:proofErr w:type="spellStart"/>
            <w:r w:rsidR="009E43AA">
              <w:rPr>
                <w:rFonts w:eastAsia="Calibri"/>
              </w:rPr>
              <w:t>Esquilin</w:t>
            </w:r>
            <w:proofErr w:type="spellEnd"/>
            <w:r>
              <w:rPr>
                <w:rFonts w:ascii="Arial" w:eastAsia="Calibri" w:hAnsi="Arial" w:cs="Arial"/>
              </w:rPr>
              <w:fldChar w:fldCharType="end"/>
            </w:r>
            <w:bookmarkEnd w:id="6"/>
          </w:p>
        </w:tc>
      </w:tr>
      <w:tr w:rsidR="006B162E" w:rsidRPr="00424762" w:rsidTr="000F5F68">
        <w:trPr>
          <w:jc w:val="center"/>
        </w:trPr>
        <w:tc>
          <w:tcPr>
            <w:tcW w:w="1090"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PT:</w:t>
            </w:r>
          </w:p>
        </w:tc>
        <w:tc>
          <w:tcPr>
            <w:tcW w:w="3328" w:type="dxa"/>
            <w:tcBorders>
              <w:top w:val="single" w:sz="4" w:space="0" w:color="auto"/>
              <w:bottom w:val="single" w:sz="4" w:space="0" w:color="auto"/>
            </w:tcBorders>
            <w:shd w:val="clear" w:color="auto" w:fill="auto"/>
          </w:tcPr>
          <w:p w:rsidR="006B162E" w:rsidRPr="00424762" w:rsidRDefault="00416225" w:rsidP="009E43AA">
            <w:pPr>
              <w:rPr>
                <w:rFonts w:ascii="Arial" w:eastAsia="Calibri" w:hAnsi="Arial" w:cs="Arial"/>
              </w:rPr>
            </w:pPr>
            <w:r>
              <w:rPr>
                <w:rFonts w:ascii="Arial" w:eastAsia="Calibri" w:hAnsi="Arial" w:cs="Arial"/>
              </w:rPr>
              <w:fldChar w:fldCharType="begin">
                <w:ffData>
                  <w:name w:val="Text5"/>
                  <w:enabled/>
                  <w:calcOnExit w:val="0"/>
                  <w:textInput/>
                </w:ffData>
              </w:fldChar>
            </w:r>
            <w:bookmarkStart w:id="7" w:name="Text5"/>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9E43AA">
              <w:rPr>
                <w:rFonts w:eastAsia="Calibri"/>
              </w:rPr>
              <w:t>n</w:t>
            </w:r>
            <w:r w:rsidR="007245BA">
              <w:rPr>
                <w:rFonts w:eastAsia="Calibri"/>
              </w:rPr>
              <w:t>/a</w:t>
            </w:r>
            <w:r>
              <w:rPr>
                <w:rFonts w:ascii="Arial" w:eastAsia="Calibri" w:hAnsi="Arial" w:cs="Arial"/>
              </w:rPr>
              <w:fldChar w:fldCharType="end"/>
            </w:r>
            <w:bookmarkEnd w:id="7"/>
          </w:p>
        </w:tc>
        <w:tc>
          <w:tcPr>
            <w:tcW w:w="1292" w:type="dxa"/>
            <w:shd w:val="clear" w:color="auto" w:fill="auto"/>
          </w:tcPr>
          <w:p w:rsidR="006B162E" w:rsidRPr="00424762" w:rsidRDefault="006B162E" w:rsidP="000F5F68">
            <w:pPr>
              <w:rPr>
                <w:rFonts w:ascii="Arial" w:eastAsia="Calibri" w:hAnsi="Arial" w:cs="Arial"/>
              </w:rPr>
            </w:pPr>
            <w:r w:rsidRPr="00424762">
              <w:rPr>
                <w:rFonts w:ascii="Arial" w:eastAsia="Calibri" w:hAnsi="Arial" w:cs="Arial"/>
                <w:sz w:val="22"/>
              </w:rPr>
              <w:t>Sección:</w:t>
            </w:r>
          </w:p>
        </w:tc>
        <w:tc>
          <w:tcPr>
            <w:tcW w:w="3506" w:type="dxa"/>
            <w:tcBorders>
              <w:top w:val="single" w:sz="4" w:space="0" w:color="auto"/>
              <w:bottom w:val="single" w:sz="4" w:space="0" w:color="auto"/>
            </w:tcBorders>
            <w:shd w:val="clear" w:color="auto" w:fill="auto"/>
          </w:tcPr>
          <w:p w:rsidR="006B162E" w:rsidRPr="00424762" w:rsidRDefault="00416225" w:rsidP="007245BA">
            <w:pPr>
              <w:rPr>
                <w:rFonts w:ascii="Arial" w:eastAsia="Calibri" w:hAnsi="Arial" w:cs="Arial"/>
              </w:rPr>
            </w:pPr>
            <w:r>
              <w:rPr>
                <w:rFonts w:ascii="Arial" w:eastAsia="Calibri" w:hAnsi="Arial" w:cs="Arial"/>
              </w:rPr>
              <w:fldChar w:fldCharType="begin">
                <w:ffData>
                  <w:name w:val="Text7"/>
                  <w:enabled/>
                  <w:calcOnExit w:val="0"/>
                  <w:textInput/>
                </w:ffData>
              </w:fldChar>
            </w:r>
            <w:bookmarkStart w:id="8" w:name="Text7"/>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sidR="007245BA">
              <w:rPr>
                <w:rFonts w:eastAsia="Calibri"/>
              </w:rPr>
              <w:t>n/a</w:t>
            </w:r>
            <w:r>
              <w:rPr>
                <w:rFonts w:ascii="Arial" w:eastAsia="Calibri" w:hAnsi="Arial" w:cs="Arial"/>
              </w:rPr>
              <w:fldChar w:fldCharType="end"/>
            </w:r>
            <w:bookmarkEnd w:id="8"/>
          </w:p>
        </w:tc>
      </w:tr>
    </w:tbl>
    <w:p w:rsidR="006B162E" w:rsidRDefault="006B162E" w:rsidP="006B162E">
      <w:pPr>
        <w:spacing w:line="360" w:lineRule="auto"/>
        <w:rPr>
          <w:rFonts w:ascii="Arial" w:hAnsi="Arial" w:cs="Arial"/>
          <w:sz w:val="22"/>
        </w:rPr>
      </w:pPr>
    </w:p>
    <w:p w:rsidR="006B162E" w:rsidRDefault="006B162E" w:rsidP="006B162E">
      <w:pPr>
        <w:spacing w:line="360" w:lineRule="auto"/>
        <w:rPr>
          <w:rFonts w:ascii="Arial" w:hAnsi="Arial" w:cs="Arial"/>
          <w:sz w:val="22"/>
        </w:rPr>
      </w:pPr>
      <w:r>
        <w:rPr>
          <w:rFonts w:ascii="Arial" w:hAnsi="Arial" w:cs="Arial"/>
          <w:sz w:val="22"/>
        </w:rPr>
        <w:t xml:space="preserve">Contesta las siguientes preguntas guías </w:t>
      </w:r>
      <w:r w:rsidRPr="00424762">
        <w:rPr>
          <w:rFonts w:ascii="Arial" w:hAnsi="Arial" w:cs="Arial"/>
          <w:sz w:val="22"/>
        </w:rPr>
        <w:t>en forma de ensayo (introducción, análisis, conclusión)</w:t>
      </w:r>
      <w:r>
        <w:rPr>
          <w:rFonts w:ascii="Arial" w:hAnsi="Arial" w:cs="Arial"/>
          <w:sz w:val="22"/>
        </w:rPr>
        <w:t>. Entrega el documento al finalizar el taller.</w:t>
      </w:r>
    </w:p>
    <w:p w:rsidR="006B162E" w:rsidRPr="00424762" w:rsidRDefault="006B162E" w:rsidP="006B162E">
      <w:pPr>
        <w:pStyle w:val="ListParagraph"/>
        <w:numPr>
          <w:ilvl w:val="0"/>
          <w:numId w:val="21"/>
        </w:numPr>
        <w:spacing w:line="360" w:lineRule="auto"/>
        <w:contextualSpacing w:val="0"/>
        <w:rPr>
          <w:rFonts w:ascii="Arial" w:hAnsi="Arial" w:cs="Arial"/>
          <w:sz w:val="22"/>
        </w:rPr>
      </w:pPr>
      <w:r w:rsidRPr="00424762">
        <w:rPr>
          <w:rFonts w:ascii="Arial" w:hAnsi="Arial" w:cs="Arial"/>
          <w:sz w:val="22"/>
        </w:rPr>
        <w:t xml:space="preserve">¿Qué aprendiste nuevo? </w:t>
      </w:r>
    </w:p>
    <w:p w:rsidR="006B162E" w:rsidRPr="00424762" w:rsidRDefault="006B162E" w:rsidP="006B162E">
      <w:pPr>
        <w:pStyle w:val="ListParagraph"/>
        <w:numPr>
          <w:ilvl w:val="0"/>
          <w:numId w:val="21"/>
        </w:numPr>
        <w:spacing w:line="360" w:lineRule="auto"/>
        <w:contextualSpacing w:val="0"/>
        <w:rPr>
          <w:rFonts w:ascii="Arial" w:hAnsi="Arial" w:cs="Arial"/>
          <w:sz w:val="22"/>
        </w:rPr>
      </w:pPr>
      <w:r w:rsidRPr="00424762">
        <w:rPr>
          <w:rFonts w:ascii="Arial" w:hAnsi="Arial" w:cs="Arial"/>
          <w:sz w:val="22"/>
        </w:rPr>
        <w:t>¿Qué fue lo más que te impactó acerca de la información adquirida?  ¿Por qué?</w:t>
      </w:r>
    </w:p>
    <w:p w:rsidR="006B162E" w:rsidRDefault="006B162E" w:rsidP="006B162E">
      <w:pPr>
        <w:pStyle w:val="ListParagraph"/>
        <w:numPr>
          <w:ilvl w:val="0"/>
          <w:numId w:val="21"/>
        </w:numPr>
        <w:spacing w:line="360" w:lineRule="auto"/>
        <w:contextualSpacing w:val="0"/>
        <w:rPr>
          <w:rFonts w:ascii="Arial" w:hAnsi="Arial" w:cs="Arial"/>
          <w:sz w:val="22"/>
        </w:rPr>
      </w:pPr>
      <w:r w:rsidRPr="00424762">
        <w:rPr>
          <w:rFonts w:ascii="Arial" w:hAnsi="Arial" w:cs="Arial"/>
          <w:sz w:val="22"/>
        </w:rPr>
        <w:t>¿Cuál es tu conclusión?  ¿Cómo aplicarías lo aprendido al área laboral?</w:t>
      </w:r>
    </w:p>
    <w:p w:rsidR="006B162E" w:rsidRPr="00424762" w:rsidRDefault="006B162E" w:rsidP="006B162E">
      <w:pPr>
        <w:pStyle w:val="ListParagraph"/>
        <w:spacing w:line="360" w:lineRule="auto"/>
        <w:contextualSpacing w:val="0"/>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416225" w:rsidTr="00416225">
        <w:trPr>
          <w:trHeight w:val="9543"/>
          <w:jc w:val="center"/>
        </w:trPr>
        <w:tc>
          <w:tcPr>
            <w:tcW w:w="9576" w:type="dxa"/>
          </w:tcPr>
          <w:p w:rsidR="00240358" w:rsidRPr="00240358" w:rsidRDefault="00416225" w:rsidP="00240358">
            <w:r>
              <w:rPr>
                <w:rFonts w:ascii="Arial" w:hAnsi="Arial" w:cs="Arial"/>
                <w:smallCaps/>
              </w:rPr>
              <w:fldChar w:fldCharType="begin">
                <w:ffData>
                  <w:name w:val="Text1"/>
                  <w:enabled/>
                  <w:calcOnExit w:val="0"/>
                  <w:textInput/>
                </w:ffData>
              </w:fldChar>
            </w:r>
            <w:bookmarkStart w:id="9" w:name="Text1"/>
            <w:r>
              <w:rPr>
                <w:rFonts w:ascii="Arial" w:hAnsi="Arial" w:cs="Arial"/>
                <w:smallCaps/>
              </w:rPr>
              <w:instrText xml:space="preserve"> FORMTEXT </w:instrText>
            </w:r>
            <w:r>
              <w:rPr>
                <w:rFonts w:ascii="Arial" w:hAnsi="Arial" w:cs="Arial"/>
                <w:smallCaps/>
              </w:rPr>
            </w:r>
            <w:r>
              <w:rPr>
                <w:rFonts w:ascii="Arial" w:hAnsi="Arial" w:cs="Arial"/>
                <w:smallCaps/>
              </w:rPr>
              <w:fldChar w:fldCharType="separate"/>
            </w:r>
            <w:r w:rsidR="00240358" w:rsidRPr="00240358">
              <w:t>Para la realización de cada taller hay que realizar una serie de tareas que nos ayudan a la comprensión y el entendimiento de cada uno de los temas. Puedo mencionar que para este taller aprendí nuevos conceptos en especial puedo mencionar el concepto de tutoriales. Lo importante para mi referente a este término fue el entender las consideraciones que un diseñador debe tener para desarrollarlo. Al entender sus pasos puedo indicar que hay que tener las mismas consideraciones que se toman para diseñar un curso. Tenemos que estar claros de lo que queremos enseñar, se presenta en pasos lógicos y de lo más simple a lo más complejo. En adición necesitamos conocer los objetivos y estudiar la audiencia a la que va dirigido entre otros aspectos.</w:t>
            </w:r>
          </w:p>
          <w:p w:rsidR="00240358" w:rsidRDefault="00240358" w:rsidP="00240358">
            <w:r w:rsidRPr="00240358">
              <w:t>Los tutoriales es una actividad de aprendizaje auto dirigida. Es un buen recurso para ser incluido en los cursos en línea porque puedes motivar al alumno visual y auditivamente según el concepto que se quiere enseñar. Otro aspecto importante es que puedes usar uno ya hecho en la Web o puedes realizar uno pertinente a la instrucción. Estos pueden ser vistos por los alumnos de la comunidad cuantas veces deseen con el fin de entender el tema y aclarar dudas. Con esta experiencia puedo ya entonces trabajar mis tutoriales a nivel laboral. Por el momento comenzare a incluir pequeñas porciones de los adiestramientos que tengo diseñados en pequeños tutoriales para evaluar la impresión de mis clientes.</w:t>
            </w:r>
            <w:bookmarkStart w:id="10" w:name="_GoBack"/>
            <w:bookmarkEnd w:id="10"/>
          </w:p>
          <w:p w:rsidR="00240358" w:rsidRDefault="00240358" w:rsidP="00A4638A"/>
          <w:p w:rsidR="00416225" w:rsidRPr="00B55573" w:rsidRDefault="00416225" w:rsidP="00240358">
            <w:pPr>
              <w:rPr>
                <w:rFonts w:ascii="Arial" w:hAnsi="Arial" w:cs="Arial"/>
                <w:smallCaps/>
              </w:rPr>
            </w:pPr>
            <w:r>
              <w:rPr>
                <w:rFonts w:ascii="Arial" w:hAnsi="Arial" w:cs="Arial"/>
                <w:smallCaps/>
              </w:rPr>
              <w:fldChar w:fldCharType="end"/>
            </w:r>
            <w:bookmarkEnd w:id="9"/>
          </w:p>
        </w:tc>
      </w:tr>
      <w:bookmarkEnd w:id="1"/>
      <w:bookmarkEnd w:id="2"/>
    </w:tbl>
    <w:p w:rsidR="002914BA" w:rsidRPr="006B162E" w:rsidRDefault="002914BA" w:rsidP="000B0825">
      <w:pPr>
        <w:pStyle w:val="Heading1"/>
        <w:spacing w:before="120" w:after="0" w:line="360" w:lineRule="auto"/>
      </w:pPr>
    </w:p>
    <w:sectPr w:rsidR="002914BA" w:rsidRPr="006B162E" w:rsidSect="003349B1">
      <w:headerReference w:type="default" r:id="rId8"/>
      <w:footerReference w:type="default" r:id="rId9"/>
      <w:pgSz w:w="11906" w:h="16838" w:code="9"/>
      <w:pgMar w:top="1245" w:right="1080" w:bottom="1135" w:left="1080" w:header="284" w:footer="8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9C" w:rsidRDefault="00DF619C" w:rsidP="00815913">
      <w:r>
        <w:separator/>
      </w:r>
    </w:p>
  </w:endnote>
  <w:endnote w:type="continuationSeparator" w:id="0">
    <w:p w:rsidR="00DF619C" w:rsidRDefault="00DF619C" w:rsidP="0081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97" w:rsidRPr="00462202" w:rsidRDefault="00AD288A">
    <w:pPr>
      <w:pStyle w:val="Footer"/>
      <w:pBdr>
        <w:top w:val="single" w:sz="4" w:space="1" w:color="D9D9D9"/>
      </w:pBdr>
      <w:jc w:val="right"/>
      <w:rPr>
        <w:b/>
        <w:sz w:val="20"/>
        <w:szCs w:val="20"/>
      </w:rPr>
    </w:pPr>
    <w:r w:rsidRPr="00462202">
      <w:rPr>
        <w:b/>
        <w:sz w:val="20"/>
        <w:szCs w:val="20"/>
      </w:rPr>
      <w:fldChar w:fldCharType="begin"/>
    </w:r>
    <w:r w:rsidR="001A0C46" w:rsidRPr="00462202">
      <w:rPr>
        <w:b/>
        <w:sz w:val="20"/>
        <w:szCs w:val="20"/>
      </w:rPr>
      <w:instrText xml:space="preserve"> PAGE   \* MERGEFORMAT </w:instrText>
    </w:r>
    <w:r w:rsidRPr="00462202">
      <w:rPr>
        <w:b/>
        <w:sz w:val="20"/>
        <w:szCs w:val="20"/>
      </w:rPr>
      <w:fldChar w:fldCharType="separate"/>
    </w:r>
    <w:r w:rsidR="00965341">
      <w:rPr>
        <w:b/>
        <w:noProof/>
        <w:sz w:val="20"/>
        <w:szCs w:val="20"/>
      </w:rPr>
      <w:t>1</w:t>
    </w:r>
    <w:r w:rsidRPr="00462202">
      <w:rPr>
        <w:b/>
        <w:sz w:val="20"/>
        <w:szCs w:val="20"/>
      </w:rPr>
      <w:fldChar w:fldCharType="end"/>
    </w:r>
    <w:r w:rsidR="00EA3697" w:rsidRPr="00462202">
      <w:rPr>
        <w:b/>
        <w:sz w:val="20"/>
        <w:szCs w:val="20"/>
      </w:rPr>
      <w:t xml:space="preserve"> | </w:t>
    </w:r>
    <w:r w:rsidR="00CC7048" w:rsidRPr="00CC7048">
      <w:rPr>
        <w:b/>
        <w:sz w:val="20"/>
        <w:szCs w:val="20"/>
      </w:rPr>
      <w:t>Matriz Oficial, versión 201</w:t>
    </w:r>
    <w:r w:rsidR="005B6A74">
      <w:rPr>
        <w:b/>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9C" w:rsidRDefault="00DF619C" w:rsidP="00815913">
      <w:r>
        <w:separator/>
      </w:r>
    </w:p>
  </w:footnote>
  <w:footnote w:type="continuationSeparator" w:id="0">
    <w:p w:rsidR="00DF619C" w:rsidRDefault="00DF619C" w:rsidP="0081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1A" w:rsidRPr="00CC7048" w:rsidRDefault="007876A9" w:rsidP="00B7661A">
    <w:pPr>
      <w:pStyle w:val="Header"/>
      <w:jc w:val="center"/>
      <w:rPr>
        <w:rFonts w:ascii="Arial" w:hAnsi="Arial" w:cs="Arial"/>
        <w:b/>
        <w:bCs/>
        <w:sz w:val="20"/>
        <w:szCs w:val="20"/>
      </w:rPr>
    </w:pPr>
    <w:r>
      <w:rPr>
        <w:rFonts w:ascii="Arial" w:hAnsi="Arial" w:cs="Arial"/>
        <w:b/>
        <w:bCs/>
        <w:noProof/>
        <w:sz w:val="20"/>
        <w:szCs w:val="20"/>
        <w:lang w:val="en-US"/>
      </w:rPr>
      <w:drawing>
        <wp:anchor distT="0" distB="0" distL="114300" distR="114300" simplePos="0" relativeHeight="251657728" behindDoc="0" locked="0" layoutInCell="1" allowOverlap="1">
          <wp:simplePos x="0" y="0"/>
          <wp:positionH relativeFrom="column">
            <wp:posOffset>5600065</wp:posOffset>
          </wp:positionH>
          <wp:positionV relativeFrom="paragraph">
            <wp:posOffset>-17780</wp:posOffset>
          </wp:positionV>
          <wp:extent cx="815340" cy="325120"/>
          <wp:effectExtent l="19050" t="0" r="3810" b="0"/>
          <wp:wrapSquare wrapText="bothSides"/>
          <wp:docPr id="2" name="Picture 1" descr="Logo_ahora_jpg_verde_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hora_jpg_verde_oscuro"/>
                  <pic:cNvPicPr>
                    <a:picLocks noChangeAspect="1" noChangeArrowheads="1"/>
                  </pic:cNvPicPr>
                </pic:nvPicPr>
                <pic:blipFill>
                  <a:blip r:embed="rId1"/>
                  <a:srcRect/>
                  <a:stretch>
                    <a:fillRect/>
                  </a:stretch>
                </pic:blipFill>
                <pic:spPr bwMode="auto">
                  <a:xfrm>
                    <a:off x="0" y="0"/>
                    <a:ext cx="815340" cy="325120"/>
                  </a:xfrm>
                  <a:prstGeom prst="rect">
                    <a:avLst/>
                  </a:prstGeom>
                  <a:noFill/>
                  <a:ln w="9525">
                    <a:noFill/>
                    <a:miter lim="800000"/>
                    <a:headEnd/>
                    <a:tailEnd/>
                  </a:ln>
                </pic:spPr>
              </pic:pic>
            </a:graphicData>
          </a:graphic>
        </wp:anchor>
      </w:drawing>
    </w:r>
    <w:r w:rsidR="00B7661A" w:rsidRPr="00CC7048">
      <w:rPr>
        <w:rFonts w:ascii="Arial" w:hAnsi="Arial" w:cs="Arial"/>
        <w:b/>
        <w:bCs/>
        <w:sz w:val="20"/>
        <w:szCs w:val="20"/>
      </w:rPr>
      <w:t>Escuela de Estudios Profesionales</w:t>
    </w:r>
  </w:p>
  <w:p w:rsidR="00B7661A" w:rsidRPr="00CC7048" w:rsidRDefault="00B7661A" w:rsidP="00B7661A">
    <w:pPr>
      <w:pStyle w:val="Header"/>
      <w:jc w:val="center"/>
      <w:rPr>
        <w:rFonts w:ascii="Arial" w:hAnsi="Arial" w:cs="Arial"/>
        <w:b/>
        <w:bCs/>
        <w:sz w:val="20"/>
        <w:szCs w:val="20"/>
      </w:rPr>
    </w:pPr>
    <w:r w:rsidRPr="00CC7048">
      <w:rPr>
        <w:rFonts w:ascii="Arial" w:hAnsi="Arial" w:cs="Arial"/>
        <w:b/>
        <w:bCs/>
        <w:sz w:val="20"/>
        <w:szCs w:val="20"/>
      </w:rPr>
      <w:t>Programa Ahora</w:t>
    </w:r>
  </w:p>
  <w:p w:rsidR="00B7661A" w:rsidRDefault="00B7661A" w:rsidP="00B7661A">
    <w:pPr>
      <w:pStyle w:val="Header"/>
      <w:tabs>
        <w:tab w:val="right" w:pos="9600"/>
      </w:tabs>
      <w:jc w:val="center"/>
      <w:rPr>
        <w:rFonts w:ascii="Arial" w:hAnsi="Arial" w:cs="Arial"/>
        <w:b/>
        <w:bCs/>
        <w:sz w:val="20"/>
        <w:szCs w:val="20"/>
      </w:rPr>
    </w:pPr>
    <w:r w:rsidRPr="00CC7048">
      <w:rPr>
        <w:rFonts w:ascii="Arial" w:hAnsi="Arial" w:cs="Arial"/>
        <w:b/>
        <w:bCs/>
        <w:sz w:val="20"/>
        <w:szCs w:val="20"/>
      </w:rPr>
      <w:t>Universidad del Este, Universidad Metropolitana, Universidad del Turabo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3D6"/>
    <w:multiLevelType w:val="hybridMultilevel"/>
    <w:tmpl w:val="963CFE9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0C0E98"/>
    <w:multiLevelType w:val="multilevel"/>
    <w:tmpl w:val="FA4CF8A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816CA8"/>
    <w:multiLevelType w:val="multilevel"/>
    <w:tmpl w:val="4A42352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2B3DC8"/>
    <w:multiLevelType w:val="multilevel"/>
    <w:tmpl w:val="D2385D4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7C23438"/>
    <w:multiLevelType w:val="hybridMultilevel"/>
    <w:tmpl w:val="EB665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D150F6"/>
    <w:multiLevelType w:val="hybridMultilevel"/>
    <w:tmpl w:val="DA3CD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F69AC"/>
    <w:multiLevelType w:val="hybridMultilevel"/>
    <w:tmpl w:val="EE003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9E05C1"/>
    <w:multiLevelType w:val="hybridMultilevel"/>
    <w:tmpl w:val="40F8EE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7CA2F61"/>
    <w:multiLevelType w:val="multilevel"/>
    <w:tmpl w:val="A69637A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D8574A7"/>
    <w:multiLevelType w:val="hybridMultilevel"/>
    <w:tmpl w:val="D9400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D28A3"/>
    <w:multiLevelType w:val="hybridMultilevel"/>
    <w:tmpl w:val="69DEC770"/>
    <w:lvl w:ilvl="0" w:tplc="B4686BF6">
      <w:start w:val="1"/>
      <w:numFmt w:val="lowerLetter"/>
      <w:lvlText w:val="%1."/>
      <w:lvlJc w:val="left"/>
      <w:pPr>
        <w:tabs>
          <w:tab w:val="num" w:pos="1440"/>
        </w:tabs>
        <w:ind w:left="1440" w:hanging="360"/>
      </w:pPr>
      <w:rPr>
        <w:rFonts w:ascii="Arial" w:eastAsia="Times New Roman" w:hAnsi="Arial" w:cs="Arial"/>
      </w:rPr>
    </w:lvl>
    <w:lvl w:ilvl="1" w:tplc="101C6682">
      <w:start w:val="1254"/>
      <w:numFmt w:val="bullet"/>
      <w:lvlText w:val="•"/>
      <w:lvlJc w:val="left"/>
      <w:pPr>
        <w:tabs>
          <w:tab w:val="num" w:pos="2160"/>
        </w:tabs>
        <w:ind w:left="2160" w:hanging="360"/>
      </w:pPr>
      <w:rPr>
        <w:rFonts w:ascii="Arial" w:hAnsi="Arial" w:hint="default"/>
      </w:rPr>
    </w:lvl>
    <w:lvl w:ilvl="2" w:tplc="EFAADFB2" w:tentative="1">
      <w:start w:val="1"/>
      <w:numFmt w:val="bullet"/>
      <w:lvlText w:val="•"/>
      <w:lvlJc w:val="left"/>
      <w:pPr>
        <w:tabs>
          <w:tab w:val="num" w:pos="2880"/>
        </w:tabs>
        <w:ind w:left="2880" w:hanging="360"/>
      </w:pPr>
      <w:rPr>
        <w:rFonts w:ascii="Arial" w:hAnsi="Arial" w:hint="default"/>
      </w:rPr>
    </w:lvl>
    <w:lvl w:ilvl="3" w:tplc="35A8D8EE" w:tentative="1">
      <w:start w:val="1"/>
      <w:numFmt w:val="bullet"/>
      <w:lvlText w:val="•"/>
      <w:lvlJc w:val="left"/>
      <w:pPr>
        <w:tabs>
          <w:tab w:val="num" w:pos="3600"/>
        </w:tabs>
        <w:ind w:left="3600" w:hanging="360"/>
      </w:pPr>
      <w:rPr>
        <w:rFonts w:ascii="Arial" w:hAnsi="Arial" w:hint="default"/>
      </w:rPr>
    </w:lvl>
    <w:lvl w:ilvl="4" w:tplc="C3C04030" w:tentative="1">
      <w:start w:val="1"/>
      <w:numFmt w:val="bullet"/>
      <w:lvlText w:val="•"/>
      <w:lvlJc w:val="left"/>
      <w:pPr>
        <w:tabs>
          <w:tab w:val="num" w:pos="4320"/>
        </w:tabs>
        <w:ind w:left="4320" w:hanging="360"/>
      </w:pPr>
      <w:rPr>
        <w:rFonts w:ascii="Arial" w:hAnsi="Arial" w:hint="default"/>
      </w:rPr>
    </w:lvl>
    <w:lvl w:ilvl="5" w:tplc="D75692F0" w:tentative="1">
      <w:start w:val="1"/>
      <w:numFmt w:val="bullet"/>
      <w:lvlText w:val="•"/>
      <w:lvlJc w:val="left"/>
      <w:pPr>
        <w:tabs>
          <w:tab w:val="num" w:pos="5040"/>
        </w:tabs>
        <w:ind w:left="5040" w:hanging="360"/>
      </w:pPr>
      <w:rPr>
        <w:rFonts w:ascii="Arial" w:hAnsi="Arial" w:hint="default"/>
      </w:rPr>
    </w:lvl>
    <w:lvl w:ilvl="6" w:tplc="A81847EA" w:tentative="1">
      <w:start w:val="1"/>
      <w:numFmt w:val="bullet"/>
      <w:lvlText w:val="•"/>
      <w:lvlJc w:val="left"/>
      <w:pPr>
        <w:tabs>
          <w:tab w:val="num" w:pos="5760"/>
        </w:tabs>
        <w:ind w:left="5760" w:hanging="360"/>
      </w:pPr>
      <w:rPr>
        <w:rFonts w:ascii="Arial" w:hAnsi="Arial" w:hint="default"/>
      </w:rPr>
    </w:lvl>
    <w:lvl w:ilvl="7" w:tplc="45B0E5E4" w:tentative="1">
      <w:start w:val="1"/>
      <w:numFmt w:val="bullet"/>
      <w:lvlText w:val="•"/>
      <w:lvlJc w:val="left"/>
      <w:pPr>
        <w:tabs>
          <w:tab w:val="num" w:pos="6480"/>
        </w:tabs>
        <w:ind w:left="6480" w:hanging="360"/>
      </w:pPr>
      <w:rPr>
        <w:rFonts w:ascii="Arial" w:hAnsi="Arial" w:hint="default"/>
      </w:rPr>
    </w:lvl>
    <w:lvl w:ilvl="8" w:tplc="EC4834EE" w:tentative="1">
      <w:start w:val="1"/>
      <w:numFmt w:val="bullet"/>
      <w:lvlText w:val="•"/>
      <w:lvlJc w:val="left"/>
      <w:pPr>
        <w:tabs>
          <w:tab w:val="num" w:pos="7200"/>
        </w:tabs>
        <w:ind w:left="7200" w:hanging="360"/>
      </w:pPr>
      <w:rPr>
        <w:rFonts w:ascii="Arial" w:hAnsi="Arial" w:hint="default"/>
      </w:rPr>
    </w:lvl>
  </w:abstractNum>
  <w:abstractNum w:abstractNumId="11">
    <w:nsid w:val="31997554"/>
    <w:multiLevelType w:val="hybridMultilevel"/>
    <w:tmpl w:val="C40E09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CAF3BE9"/>
    <w:multiLevelType w:val="hybridMultilevel"/>
    <w:tmpl w:val="B582AE0C"/>
    <w:lvl w:ilvl="0" w:tplc="8BD4BBA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1878BB"/>
    <w:multiLevelType w:val="hybridMultilevel"/>
    <w:tmpl w:val="9874448E"/>
    <w:lvl w:ilvl="0" w:tplc="0409000F">
      <w:start w:val="1"/>
      <w:numFmt w:val="decimal"/>
      <w:lvlText w:val="%1."/>
      <w:lvlJc w:val="left"/>
      <w:pPr>
        <w:tabs>
          <w:tab w:val="num" w:pos="720"/>
        </w:tabs>
        <w:ind w:left="720" w:hanging="360"/>
      </w:pPr>
    </w:lvl>
    <w:lvl w:ilvl="1" w:tplc="9BBE784E">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D54D58"/>
    <w:multiLevelType w:val="hybridMultilevel"/>
    <w:tmpl w:val="FC1663D8"/>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C85366"/>
    <w:multiLevelType w:val="hybridMultilevel"/>
    <w:tmpl w:val="88940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191705"/>
    <w:multiLevelType w:val="hybridMultilevel"/>
    <w:tmpl w:val="B4780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106D88"/>
    <w:multiLevelType w:val="hybridMultilevel"/>
    <w:tmpl w:val="AE823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E85FD4"/>
    <w:multiLevelType w:val="hybridMultilevel"/>
    <w:tmpl w:val="6930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1A9D"/>
    <w:multiLevelType w:val="hybridMultilevel"/>
    <w:tmpl w:val="631E14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8D5486A"/>
    <w:multiLevelType w:val="hybridMultilevel"/>
    <w:tmpl w:val="C03E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18"/>
  </w:num>
  <w:num w:numId="5">
    <w:abstractNumId w:val="13"/>
  </w:num>
  <w:num w:numId="6">
    <w:abstractNumId w:val="16"/>
  </w:num>
  <w:num w:numId="7">
    <w:abstractNumId w:val="17"/>
  </w:num>
  <w:num w:numId="8">
    <w:abstractNumId w:val="11"/>
  </w:num>
  <w:num w:numId="9">
    <w:abstractNumId w:val="0"/>
  </w:num>
  <w:num w:numId="10">
    <w:abstractNumId w:val="8"/>
  </w:num>
  <w:num w:numId="11">
    <w:abstractNumId w:val="1"/>
  </w:num>
  <w:num w:numId="12">
    <w:abstractNumId w:val="2"/>
  </w:num>
  <w:num w:numId="13">
    <w:abstractNumId w:val="3"/>
  </w:num>
  <w:num w:numId="14">
    <w:abstractNumId w:val="14"/>
  </w:num>
  <w:num w:numId="15">
    <w:abstractNumId w:val="4"/>
  </w:num>
  <w:num w:numId="16">
    <w:abstractNumId w:val="15"/>
  </w:num>
  <w:num w:numId="17">
    <w:abstractNumId w:val="19"/>
  </w:num>
  <w:num w:numId="18">
    <w:abstractNumId w:val="7"/>
  </w:num>
  <w:num w:numId="19">
    <w:abstractNumId w:val="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ocumentProtection w:edit="forms" w:formatting="1" w:enforcement="1" w:cryptProviderType="rsaFull" w:cryptAlgorithmClass="hash" w:cryptAlgorithmType="typeAny" w:cryptAlgorithmSid="4" w:cryptSpinCount="50000" w:hash="w8NwO9mBT2VCorHOp7SV77XKhnI=" w:salt="ekWmAnOzuMioz4a75GQ2gQ=="/>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4F"/>
    <w:rsid w:val="0008558F"/>
    <w:rsid w:val="000B0825"/>
    <w:rsid w:val="000C2625"/>
    <w:rsid w:val="000D69C9"/>
    <w:rsid w:val="000F5F68"/>
    <w:rsid w:val="0016549C"/>
    <w:rsid w:val="00190B70"/>
    <w:rsid w:val="001A03E7"/>
    <w:rsid w:val="001A0C46"/>
    <w:rsid w:val="001D7703"/>
    <w:rsid w:val="0023270A"/>
    <w:rsid w:val="00240358"/>
    <w:rsid w:val="00243293"/>
    <w:rsid w:val="002914BA"/>
    <w:rsid w:val="002B29B0"/>
    <w:rsid w:val="002F2361"/>
    <w:rsid w:val="003145C1"/>
    <w:rsid w:val="003349B1"/>
    <w:rsid w:val="00351792"/>
    <w:rsid w:val="00416225"/>
    <w:rsid w:val="004328F1"/>
    <w:rsid w:val="004504F5"/>
    <w:rsid w:val="00451C17"/>
    <w:rsid w:val="004538CC"/>
    <w:rsid w:val="00462202"/>
    <w:rsid w:val="004D266B"/>
    <w:rsid w:val="00521B42"/>
    <w:rsid w:val="005B6A74"/>
    <w:rsid w:val="005C2736"/>
    <w:rsid w:val="00652F18"/>
    <w:rsid w:val="006559BE"/>
    <w:rsid w:val="006B0986"/>
    <w:rsid w:val="006B162E"/>
    <w:rsid w:val="006B691F"/>
    <w:rsid w:val="006E0ABB"/>
    <w:rsid w:val="006E269B"/>
    <w:rsid w:val="00704FF6"/>
    <w:rsid w:val="007245BA"/>
    <w:rsid w:val="00767E67"/>
    <w:rsid w:val="007876A9"/>
    <w:rsid w:val="007C3B7F"/>
    <w:rsid w:val="007D179C"/>
    <w:rsid w:val="00811648"/>
    <w:rsid w:val="00815913"/>
    <w:rsid w:val="0083737E"/>
    <w:rsid w:val="00965341"/>
    <w:rsid w:val="00992E1B"/>
    <w:rsid w:val="009A28B2"/>
    <w:rsid w:val="009E43AA"/>
    <w:rsid w:val="00A4638A"/>
    <w:rsid w:val="00AA0123"/>
    <w:rsid w:val="00AD288A"/>
    <w:rsid w:val="00B15443"/>
    <w:rsid w:val="00B74629"/>
    <w:rsid w:val="00B7661A"/>
    <w:rsid w:val="00B93CE8"/>
    <w:rsid w:val="00C5267F"/>
    <w:rsid w:val="00C665C1"/>
    <w:rsid w:val="00C7482D"/>
    <w:rsid w:val="00C74A8F"/>
    <w:rsid w:val="00CC7048"/>
    <w:rsid w:val="00D00415"/>
    <w:rsid w:val="00D47DEC"/>
    <w:rsid w:val="00DA2B4F"/>
    <w:rsid w:val="00DF619C"/>
    <w:rsid w:val="00E34072"/>
    <w:rsid w:val="00EA12D1"/>
    <w:rsid w:val="00EA3697"/>
    <w:rsid w:val="00EB2D0B"/>
    <w:rsid w:val="00F2272F"/>
    <w:rsid w:val="00F369BC"/>
    <w:rsid w:val="00F83D20"/>
    <w:rsid w:val="00FB714F"/>
    <w:rsid w:val="00FF0D20"/>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ylannie\Downloads\diario_reflexivo%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diario_reflexivo (1)</Template>
  <TotalTime>13</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SUAGM</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Instalador</dc:creator>
  <cp:lastModifiedBy>Irvin</cp:lastModifiedBy>
  <cp:revision>4</cp:revision>
  <dcterms:created xsi:type="dcterms:W3CDTF">2015-03-15T11:05:00Z</dcterms:created>
  <dcterms:modified xsi:type="dcterms:W3CDTF">2015-03-15T11:21:00Z</dcterms:modified>
</cp:coreProperties>
</file>