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07" w:rsidRPr="00FE5033" w:rsidRDefault="00AE0F47">
      <w:pPr>
        <w:spacing w:before="2" w:line="252" w:lineRule="exact"/>
        <w:jc w:val="center"/>
        <w:textAlignment w:val="baseline"/>
        <w:rPr>
          <w:rFonts w:ascii="Arial" w:eastAsia="Arial" w:hAnsi="Arial"/>
          <w:b/>
          <w:color w:val="000000"/>
          <w:lang w:val="es-P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left:0;text-align:left;margin-left:212.4pt;margin-top:726.75pt;width:187.7pt;height:29.45pt;z-index:-251664384;mso-wrap-distance-left:0;mso-wrap-distance-right:0;mso-position-horizontal-relative:page;mso-position-vertical-relative:page" filled="f" stroked="f">
            <v:textbox inset="0,0,0,0">
              <w:txbxContent>
                <w:p w:rsidR="004D7707" w:rsidRPr="00FE5033" w:rsidRDefault="00FE5033">
                  <w:pPr>
                    <w:spacing w:before="53" w:line="277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  <w:sz w:val="24"/>
                      <w:lang w:val="es-PR"/>
                    </w:rPr>
                  </w:pPr>
                  <w:r w:rsidRPr="00FE5033">
                    <w:rPr>
                      <w:rFonts w:ascii="Arial Narrow" w:eastAsia="Arial Narrow" w:hAnsi="Arial Narrow"/>
                      <w:color w:val="000000"/>
                      <w:spacing w:val="-4"/>
                      <w:sz w:val="24"/>
                      <w:lang w:val="es-PR"/>
                    </w:rPr>
                    <w:t xml:space="preserve">ETEL 602 </w:t>
                  </w:r>
                  <w:r w:rsidRPr="00FE5033">
                    <w:rPr>
                      <w:rFonts w:ascii="Arial Narrow" w:eastAsia="Arial Narrow" w:hAnsi="Arial Narrow"/>
                      <w:color w:val="000000"/>
                      <w:spacing w:val="-4"/>
                      <w:sz w:val="25"/>
                      <w:lang w:val="es-PR"/>
                    </w:rPr>
                    <w:t xml:space="preserve">– </w:t>
                  </w:r>
                  <w:r w:rsidRPr="00FE5033">
                    <w:rPr>
                      <w:rFonts w:ascii="Arial Narrow" w:eastAsia="Arial Narrow" w:hAnsi="Arial Narrow"/>
                      <w:color w:val="000000"/>
                      <w:spacing w:val="-4"/>
                      <w:sz w:val="24"/>
                      <w:lang w:val="es-PR"/>
                    </w:rPr>
                    <w:t>Avalúo de los Cursos en Línea</w:t>
                  </w:r>
                </w:p>
                <w:p w:rsidR="004D7707" w:rsidRDefault="00FE5033">
                  <w:pPr>
                    <w:spacing w:before="14" w:line="241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4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</w:rPr>
                    <w:t>37</w:t>
                  </w:r>
                </w:p>
              </w:txbxContent>
            </v:textbox>
            <w10:wrap type="square" anchorx="page" anchory="page"/>
          </v:shape>
        </w:pict>
      </w:r>
      <w:r w:rsidR="00FE5033" w:rsidRPr="00FE5033">
        <w:rPr>
          <w:rFonts w:ascii="Arial" w:eastAsia="Arial" w:hAnsi="Arial"/>
          <w:b/>
          <w:color w:val="000000"/>
          <w:lang w:val="es-PR"/>
        </w:rPr>
        <w:t xml:space="preserve">Escuela de Estudios Profesionales </w:t>
      </w:r>
      <w:r w:rsidR="00FE5033" w:rsidRPr="00FE5033">
        <w:rPr>
          <w:rFonts w:ascii="Arial" w:eastAsia="Arial" w:hAnsi="Arial"/>
          <w:b/>
          <w:color w:val="000000"/>
          <w:lang w:val="es-PR"/>
        </w:rPr>
        <w:br/>
        <w:t>Programa Ahora</w:t>
      </w:r>
    </w:p>
    <w:p w:rsidR="004D7707" w:rsidRPr="00FE5033" w:rsidRDefault="00FE5033">
      <w:pPr>
        <w:spacing w:before="3" w:line="252" w:lineRule="exact"/>
        <w:jc w:val="center"/>
        <w:textAlignment w:val="baseline"/>
        <w:rPr>
          <w:rFonts w:ascii="Arial" w:eastAsia="Arial" w:hAnsi="Arial"/>
          <w:b/>
          <w:color w:val="000000"/>
          <w:lang w:val="es-PR"/>
        </w:rPr>
      </w:pPr>
      <w:r w:rsidRPr="00FE5033">
        <w:rPr>
          <w:rFonts w:ascii="Arial" w:eastAsia="Arial" w:hAnsi="Arial"/>
          <w:b/>
          <w:color w:val="000000"/>
          <w:lang w:val="es-PR"/>
        </w:rPr>
        <w:t xml:space="preserve">Universidad del </w:t>
      </w:r>
      <w:proofErr w:type="spellStart"/>
      <w:r w:rsidRPr="00FE5033">
        <w:rPr>
          <w:rFonts w:ascii="Arial" w:eastAsia="Arial" w:hAnsi="Arial"/>
          <w:b/>
          <w:color w:val="000000"/>
          <w:lang w:val="es-PR"/>
        </w:rPr>
        <w:t>Turabo</w:t>
      </w:r>
      <w:proofErr w:type="spellEnd"/>
    </w:p>
    <w:p w:rsidR="004D7707" w:rsidRPr="00FE5033" w:rsidRDefault="00FE5033">
      <w:pPr>
        <w:spacing w:before="282" w:line="275" w:lineRule="exact"/>
        <w:ind w:left="144"/>
        <w:textAlignment w:val="baseline"/>
        <w:rPr>
          <w:rFonts w:ascii="Arial" w:eastAsia="Arial" w:hAnsi="Arial"/>
          <w:b/>
          <w:color w:val="000000"/>
          <w:sz w:val="24"/>
          <w:lang w:val="es-PR"/>
        </w:rPr>
      </w:pPr>
      <w:r w:rsidRPr="00FE5033">
        <w:rPr>
          <w:rFonts w:ascii="Arial" w:eastAsia="Arial" w:hAnsi="Arial"/>
          <w:b/>
          <w:color w:val="000000"/>
          <w:sz w:val="24"/>
          <w:lang w:val="es-PR"/>
        </w:rPr>
        <w:t>Anejo A</w:t>
      </w:r>
    </w:p>
    <w:p w:rsidR="004D7707" w:rsidRPr="00FE5033" w:rsidRDefault="00FE5033">
      <w:pPr>
        <w:spacing w:before="134" w:line="231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PR"/>
        </w:rPr>
      </w:pPr>
      <w:r w:rsidRPr="00FE5033">
        <w:rPr>
          <w:rFonts w:ascii="Arial" w:eastAsia="Arial" w:hAnsi="Arial"/>
          <w:b/>
          <w:color w:val="000000"/>
          <w:sz w:val="20"/>
          <w:lang w:val="es-PR"/>
        </w:rPr>
        <w:t>Matriz de valoración: Participación y Asistencia</w:t>
      </w:r>
    </w:p>
    <w:p w:rsidR="004D7707" w:rsidRPr="00FE5033" w:rsidRDefault="00FE5033">
      <w:pPr>
        <w:tabs>
          <w:tab w:val="left" w:pos="4536"/>
        </w:tabs>
        <w:spacing w:before="115" w:after="14" w:line="232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es-PR"/>
        </w:rPr>
      </w:pPr>
      <w:r w:rsidRPr="00FE5033">
        <w:rPr>
          <w:rFonts w:ascii="Arial" w:eastAsia="Arial" w:hAnsi="Arial"/>
          <w:color w:val="000000"/>
          <w:spacing w:val="-2"/>
          <w:sz w:val="20"/>
          <w:lang w:val="es-PR"/>
        </w:rPr>
        <w:t>Nombre:</w:t>
      </w:r>
      <w:r w:rsidR="002F5D69">
        <w:rPr>
          <w:rFonts w:ascii="Arial" w:eastAsia="Arial" w:hAnsi="Arial"/>
          <w:color w:val="000000"/>
          <w:spacing w:val="-2"/>
          <w:sz w:val="20"/>
          <w:lang w:val="es-PR"/>
        </w:rPr>
        <w:t xml:space="preserve">     </w:t>
      </w:r>
      <w:proofErr w:type="spellStart"/>
      <w:r w:rsidR="002F5D69">
        <w:rPr>
          <w:rFonts w:ascii="Arial" w:eastAsia="Arial" w:hAnsi="Arial"/>
          <w:color w:val="000000"/>
          <w:spacing w:val="-2"/>
          <w:sz w:val="20"/>
          <w:lang w:val="es-PR"/>
        </w:rPr>
        <w:t>Odalys</w:t>
      </w:r>
      <w:proofErr w:type="spellEnd"/>
      <w:r w:rsidR="002F5D69">
        <w:rPr>
          <w:rFonts w:ascii="Arial" w:eastAsia="Arial" w:hAnsi="Arial"/>
          <w:color w:val="000000"/>
          <w:spacing w:val="-2"/>
          <w:sz w:val="20"/>
          <w:lang w:val="es-PR"/>
        </w:rPr>
        <w:t xml:space="preserve"> Gómez Millán</w:t>
      </w:r>
      <w:r w:rsidRPr="00FE5033">
        <w:rPr>
          <w:rFonts w:ascii="Arial" w:eastAsia="Arial" w:hAnsi="Arial"/>
          <w:color w:val="000000"/>
          <w:spacing w:val="-2"/>
          <w:sz w:val="20"/>
          <w:lang w:val="es-PR"/>
        </w:rPr>
        <w:tab/>
        <w:t>Fecha:</w:t>
      </w:r>
      <w:r w:rsidR="002F5D69">
        <w:rPr>
          <w:rFonts w:ascii="Arial" w:eastAsia="Arial" w:hAnsi="Arial"/>
          <w:color w:val="000000"/>
          <w:spacing w:val="-2"/>
          <w:sz w:val="20"/>
          <w:lang w:val="es-PR"/>
        </w:rPr>
        <w:t xml:space="preserve">           21 de febrero de 2015</w:t>
      </w:r>
    </w:p>
    <w:p w:rsidR="004D7707" w:rsidRPr="00FE5033" w:rsidRDefault="00AE0F47">
      <w:pPr>
        <w:tabs>
          <w:tab w:val="left" w:pos="4536"/>
        </w:tabs>
        <w:spacing w:before="20" w:after="10" w:line="232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lang w:val="es-PR"/>
        </w:rPr>
      </w:pPr>
      <w:r>
        <w:pict>
          <v:line id="_x0000_s1036" style="position:absolute;left:0;text-align:left;z-index:251653120;mso-position-horizontal-relative:page;mso-position-vertical-relative:page" from="120.95pt,139.2pt" to="287.8pt,139.2pt" strokeweight=".7pt">
            <w10:wrap anchorx="page" anchory="page"/>
          </v:line>
        </w:pict>
      </w:r>
      <w:r>
        <w:pict>
          <v:line id="_x0000_s1035" style="position:absolute;left:0;text-align:left;z-index:251654144;mso-position-horizontal-relative:page;mso-position-vertical-relative:page" from="352.1pt,139.2pt" to="527.55pt,139.2pt" strokeweight=".7pt">
            <w10:wrap anchorx="page" anchory="page"/>
          </v:line>
        </w:pict>
      </w:r>
      <w:r w:rsidR="00FE5033" w:rsidRPr="00FE5033">
        <w:rPr>
          <w:rFonts w:ascii="Arial" w:eastAsia="Arial" w:hAnsi="Arial"/>
          <w:color w:val="000000"/>
          <w:spacing w:val="-1"/>
          <w:sz w:val="20"/>
          <w:lang w:val="es-PR"/>
        </w:rPr>
        <w:t>Curso:</w:t>
      </w:r>
      <w:r w:rsidR="002F5D69">
        <w:rPr>
          <w:rFonts w:ascii="Arial" w:eastAsia="Arial" w:hAnsi="Arial"/>
          <w:color w:val="000000"/>
          <w:spacing w:val="-1"/>
          <w:sz w:val="20"/>
          <w:lang w:val="es-PR"/>
        </w:rPr>
        <w:t xml:space="preserve">       ETEL 602</w:t>
      </w:r>
      <w:r w:rsidR="00FE5033" w:rsidRPr="00FE5033">
        <w:rPr>
          <w:rFonts w:ascii="Arial" w:eastAsia="Arial" w:hAnsi="Arial"/>
          <w:color w:val="000000"/>
          <w:spacing w:val="-1"/>
          <w:sz w:val="20"/>
          <w:lang w:val="es-PR"/>
        </w:rPr>
        <w:tab/>
        <w:t>Facilitador:</w:t>
      </w:r>
      <w:r w:rsidR="002F5D69">
        <w:rPr>
          <w:rFonts w:ascii="Arial" w:eastAsia="Arial" w:hAnsi="Arial"/>
          <w:color w:val="000000"/>
          <w:spacing w:val="-1"/>
          <w:sz w:val="20"/>
          <w:lang w:val="es-PR"/>
        </w:rPr>
        <w:t xml:space="preserve">    Profesora Guillermina </w:t>
      </w:r>
      <w:proofErr w:type="spellStart"/>
      <w:r w:rsidR="002F5D69">
        <w:rPr>
          <w:rFonts w:ascii="Arial" w:eastAsia="Arial" w:hAnsi="Arial"/>
          <w:color w:val="000000"/>
          <w:spacing w:val="-1"/>
          <w:sz w:val="20"/>
          <w:lang w:val="es-PR"/>
        </w:rPr>
        <w:t>Viuret</w:t>
      </w:r>
      <w:proofErr w:type="spellEnd"/>
    </w:p>
    <w:p w:rsidR="004D7707" w:rsidRPr="00FE5033" w:rsidRDefault="00AE0F47">
      <w:pPr>
        <w:tabs>
          <w:tab w:val="left" w:pos="4536"/>
        </w:tabs>
        <w:spacing w:before="20" w:after="10" w:line="232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es-PR"/>
        </w:rPr>
      </w:pPr>
      <w:r>
        <w:pict>
          <v:line id="_x0000_s1034" style="position:absolute;left:0;text-align:left;z-index:251655168;mso-position-horizontal-relative:page;mso-position-vertical-relative:page" from="120.95pt,152.9pt" to="287.8pt,152.9pt" strokeweight=".7pt">
            <w10:wrap anchorx="page" anchory="page"/>
          </v:line>
        </w:pict>
      </w:r>
      <w:r>
        <w:pict>
          <v:line id="_x0000_s1033" style="position:absolute;left:0;text-align:left;z-index:251656192;mso-position-horizontal-relative:page;mso-position-vertical-relative:page" from="352.1pt,152.9pt" to="527.55pt,152.9pt" strokeweight=".7pt">
            <w10:wrap anchorx="page" anchory="page"/>
          </v:line>
        </w:pict>
      </w:r>
      <w:r w:rsidR="00FE5033" w:rsidRPr="00FE5033">
        <w:rPr>
          <w:rFonts w:ascii="Arial" w:eastAsia="Arial" w:hAnsi="Arial"/>
          <w:color w:val="000000"/>
          <w:spacing w:val="-2"/>
          <w:sz w:val="20"/>
          <w:lang w:val="es-PR"/>
        </w:rPr>
        <w:t>PT:</w:t>
      </w:r>
      <w:r w:rsidR="002F5D69">
        <w:rPr>
          <w:rFonts w:ascii="Arial" w:eastAsia="Arial" w:hAnsi="Arial"/>
          <w:color w:val="000000"/>
          <w:spacing w:val="-2"/>
          <w:sz w:val="20"/>
          <w:lang w:val="es-PR"/>
        </w:rPr>
        <w:t xml:space="preserve">             n/a</w:t>
      </w:r>
      <w:r w:rsidR="00FE5033" w:rsidRPr="00FE5033">
        <w:rPr>
          <w:rFonts w:ascii="Arial" w:eastAsia="Arial" w:hAnsi="Arial"/>
          <w:color w:val="000000"/>
          <w:spacing w:val="-2"/>
          <w:sz w:val="20"/>
          <w:lang w:val="es-PR"/>
        </w:rPr>
        <w:tab/>
        <w:t>Sección:</w:t>
      </w:r>
      <w:r w:rsidR="002F5D69">
        <w:rPr>
          <w:rFonts w:ascii="Arial" w:eastAsia="Arial" w:hAnsi="Arial"/>
          <w:color w:val="000000"/>
          <w:spacing w:val="-2"/>
          <w:sz w:val="20"/>
          <w:lang w:val="es-PR"/>
        </w:rPr>
        <w:t xml:space="preserve">        n/a</w:t>
      </w:r>
    </w:p>
    <w:p w:rsidR="004D7707" w:rsidRPr="00FE5033" w:rsidRDefault="00AE0F47">
      <w:pPr>
        <w:spacing w:before="248" w:line="230" w:lineRule="exact"/>
        <w:ind w:left="144" w:right="576"/>
        <w:textAlignment w:val="baseline"/>
        <w:rPr>
          <w:rFonts w:ascii="Arial" w:eastAsia="Arial" w:hAnsi="Arial"/>
          <w:color w:val="000000"/>
          <w:sz w:val="20"/>
          <w:lang w:val="es-PR"/>
        </w:rPr>
      </w:pPr>
      <w:r>
        <w:pict>
          <v:line id="_x0000_s1032" style="position:absolute;left:0;text-align:left;z-index:251657216;mso-position-horizontal-relative:page;mso-position-vertical-relative:page" from="120.25pt,166.55pt" to="287.8pt,166.55pt" strokeweight=".7pt">
            <w10:wrap anchorx="page" anchory="page"/>
          </v:line>
        </w:pict>
      </w:r>
      <w:r>
        <w:pict>
          <v:line id="_x0000_s1031" style="position:absolute;left:0;text-align:left;z-index:251658240;mso-position-horizontal-relative:page;mso-position-vertical-relative:page" from="351.35pt,166.55pt" to="527.55pt,166.55pt" strokeweight=".7pt">
            <w10:wrap anchorx="page" anchory="page"/>
          </v:line>
        </w:pict>
      </w:r>
      <w:r w:rsidR="00FE5033" w:rsidRPr="00FE5033">
        <w:rPr>
          <w:rFonts w:ascii="Arial" w:eastAsia="Arial" w:hAnsi="Arial"/>
          <w:color w:val="000000"/>
          <w:sz w:val="20"/>
          <w:lang w:val="es-PR"/>
        </w:rPr>
        <w:t>Utilizando la escala que se presenta a continuación, el/la Facilitador/a determinará si el/la estudiante cumple o no con los criterios presentados.</w:t>
      </w:r>
    </w:p>
    <w:p w:rsidR="004D7707" w:rsidRPr="00FE5033" w:rsidRDefault="00FE5033">
      <w:pPr>
        <w:spacing w:before="229" w:line="232" w:lineRule="exact"/>
        <w:ind w:left="144"/>
        <w:textAlignment w:val="baseline"/>
        <w:rPr>
          <w:rFonts w:ascii="Arial" w:eastAsia="Arial" w:hAnsi="Arial"/>
          <w:color w:val="000000"/>
          <w:spacing w:val="7"/>
          <w:sz w:val="20"/>
          <w:lang w:val="es-PR"/>
        </w:rPr>
      </w:pPr>
      <w:r w:rsidRPr="00FE5033">
        <w:rPr>
          <w:rFonts w:ascii="Arial" w:eastAsia="Arial" w:hAnsi="Arial"/>
          <w:color w:val="000000"/>
          <w:spacing w:val="7"/>
          <w:sz w:val="20"/>
          <w:lang w:val="es-PR"/>
        </w:rPr>
        <w:t>Escala:</w:t>
      </w:r>
    </w:p>
    <w:p w:rsidR="004D7707" w:rsidRPr="00FE5033" w:rsidRDefault="00FE5033">
      <w:pPr>
        <w:spacing w:before="229" w:after="231" w:line="232" w:lineRule="exact"/>
        <w:ind w:left="144"/>
        <w:textAlignment w:val="baseline"/>
        <w:rPr>
          <w:rFonts w:ascii="Arial" w:eastAsia="Arial" w:hAnsi="Arial"/>
          <w:color w:val="000000"/>
          <w:spacing w:val="8"/>
          <w:sz w:val="20"/>
          <w:lang w:val="es-PR"/>
        </w:rPr>
      </w:pPr>
      <w:r w:rsidRPr="00FE5033">
        <w:rPr>
          <w:rFonts w:ascii="Arial" w:eastAsia="Arial" w:hAnsi="Arial"/>
          <w:color w:val="000000"/>
          <w:spacing w:val="8"/>
          <w:sz w:val="20"/>
          <w:lang w:val="es-PR"/>
        </w:rPr>
        <w:t>5 Cumplió totalmente 4 Cumplió bastante 3 Cumplió parcialmente 2 Cumplió poco 1 No cumplió</w:t>
      </w:r>
    </w:p>
    <w:p w:rsidR="004D7707" w:rsidRPr="00FE5033" w:rsidRDefault="004D7707">
      <w:pPr>
        <w:spacing w:before="4" w:line="20" w:lineRule="exact"/>
        <w:rPr>
          <w:lang w:val="es-PR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6"/>
        <w:gridCol w:w="360"/>
        <w:gridCol w:w="350"/>
        <w:gridCol w:w="355"/>
        <w:gridCol w:w="360"/>
        <w:gridCol w:w="409"/>
      </w:tblGrid>
      <w:tr w:rsidR="004D7707">
        <w:trPr>
          <w:trHeight w:hRule="exact" w:val="259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line="228" w:lineRule="exact"/>
              <w:ind w:right="344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</w:rPr>
              <w:t>Criterios</w:t>
            </w:r>
            <w:proofErr w:type="spellEnd"/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line="22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line="22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line="22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line="22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line="22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</w:t>
            </w:r>
          </w:p>
        </w:tc>
      </w:tr>
      <w:tr w:rsidR="004D7707" w:rsidRPr="002F5D69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30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Asistió a todos los talleres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8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34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Llegó puntualmente a todos los talleres.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4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34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Contribuyó a las discusiones en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4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Demostró interés en las discusiones en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9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Contestó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preguntas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del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facilitador</w:t>
            </w:r>
            <w:proofErr w:type="spellEnd"/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4D7707" w:rsidRPr="002F5D69" w:rsidTr="002F5D69">
        <w:trPr>
          <w:trHeight w:hRule="exact" w:val="288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34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Formuló preguntas pertinentes al tema de la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0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Demostró estar preparado para la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5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Contribuyó a la clase con material e información adicional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85544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4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9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Presentó argumentos fundamentados en las lecturas y trabajos de la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8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9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Demostró atención e interés a los puntos y argumentos de sus compañeros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19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Contestó preguntas y planteamientos de sus compañeros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283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after="24" w:line="232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Demostró iniciativa y creatividad en las actividades de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85544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552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5" w:line="256" w:lineRule="exact"/>
              <w:ind w:left="864" w:right="108" w:hanging="360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Promovió la cooperación, participación e integración entre los compañeros de clase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547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0" w:line="256" w:lineRule="exact"/>
              <w:ind w:left="864" w:right="108" w:hanging="360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 xml:space="preserve">Participó activamente de los foros y otras herramientas de colaboración publicadas en </w:t>
            </w:r>
            <w:proofErr w:type="spellStart"/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Blackboard</w:t>
            </w:r>
            <w:proofErr w:type="spellEnd"/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 w:rsidTr="002F5D69">
        <w:trPr>
          <w:trHeight w:hRule="exact" w:val="547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FE5033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0" w:line="256" w:lineRule="exact"/>
              <w:ind w:left="864" w:right="108" w:hanging="360"/>
              <w:textAlignment w:val="baseline"/>
              <w:rPr>
                <w:rFonts w:ascii="Arial" w:eastAsia="Arial" w:hAnsi="Arial"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 xml:space="preserve">Ingresó a </w:t>
            </w:r>
            <w:proofErr w:type="spellStart"/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>Blackboard</w:t>
            </w:r>
            <w:proofErr w:type="spellEnd"/>
            <w:r w:rsidRPr="00FE5033">
              <w:rPr>
                <w:rFonts w:ascii="Arial" w:eastAsia="Arial" w:hAnsi="Arial"/>
                <w:color w:val="000000"/>
                <w:sz w:val="20"/>
                <w:lang w:val="es-PR"/>
              </w:rPr>
              <w:t xml:space="preserve"> para completar tareas, pruebas u otras actividades asignadas por el facilitador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2F5D69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  <w:r>
              <w:rPr>
                <w:rFonts w:ascii="Arial" w:eastAsia="Arial" w:hAnsi="Arial"/>
                <w:color w:val="000000"/>
                <w:sz w:val="24"/>
                <w:lang w:val="es-PR"/>
              </w:rPr>
              <w:t>x</w:t>
            </w: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4D7707" w:rsidP="002F5D6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 w:rsidRPr="002F5D69">
        <w:trPr>
          <w:trHeight w:hRule="exact" w:val="288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Pr="00FE5033" w:rsidRDefault="00FE5033">
            <w:pPr>
              <w:spacing w:after="25" w:line="231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PR"/>
              </w:rPr>
            </w:pPr>
            <w:r w:rsidRPr="00FE5033">
              <w:rPr>
                <w:rFonts w:ascii="Arial" w:eastAsia="Arial" w:hAnsi="Arial"/>
                <w:b/>
                <w:color w:val="000000"/>
                <w:sz w:val="20"/>
                <w:lang w:val="es-PR"/>
              </w:rPr>
              <w:t>Suma según puntuación de escala: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4D770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4D770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4D770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4D770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  <w:tc>
          <w:tcPr>
            <w:tcW w:w="4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7707" w:rsidRPr="00FE5033" w:rsidRDefault="004D770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PR"/>
              </w:rPr>
            </w:pPr>
          </w:p>
        </w:tc>
      </w:tr>
      <w:tr w:rsidR="004D7707">
        <w:trPr>
          <w:trHeight w:hRule="exact" w:val="294"/>
        </w:trPr>
        <w:tc>
          <w:tcPr>
            <w:tcW w:w="7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FE5033">
            <w:pPr>
              <w:spacing w:after="44" w:line="231" w:lineRule="exact"/>
              <w:ind w:right="11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Total:</w:t>
            </w:r>
          </w:p>
        </w:tc>
        <w:tc>
          <w:tcPr>
            <w:tcW w:w="1834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7707" w:rsidRDefault="006259E9">
            <w:pPr>
              <w:spacing w:after="44" w:line="23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71 </w:t>
            </w:r>
            <w:r w:rsidR="00FE5033">
              <w:rPr>
                <w:rFonts w:ascii="Arial" w:eastAsia="Arial" w:hAnsi="Arial"/>
                <w:b/>
                <w:color w:val="000000"/>
                <w:sz w:val="20"/>
              </w:rPr>
              <w:t>/ 75</w:t>
            </w:r>
          </w:p>
        </w:tc>
      </w:tr>
    </w:tbl>
    <w:p w:rsidR="004D7707" w:rsidRDefault="004D7707">
      <w:pPr>
        <w:spacing w:after="4" w:line="20" w:lineRule="exact"/>
      </w:pPr>
    </w:p>
    <w:p w:rsidR="004D7707" w:rsidRPr="00FE5033" w:rsidRDefault="00FE5033">
      <w:pPr>
        <w:spacing w:line="230" w:lineRule="exact"/>
        <w:ind w:left="144" w:right="360"/>
        <w:textAlignment w:val="baseline"/>
        <w:rPr>
          <w:rFonts w:ascii="Arial" w:eastAsia="Arial" w:hAnsi="Arial"/>
          <w:color w:val="000000"/>
          <w:sz w:val="20"/>
          <w:lang w:val="es-PR"/>
        </w:rPr>
      </w:pPr>
      <w:r w:rsidRPr="00FE5033">
        <w:rPr>
          <w:rFonts w:ascii="Arial" w:eastAsia="Arial" w:hAnsi="Arial"/>
          <w:color w:val="000000"/>
          <w:sz w:val="20"/>
          <w:lang w:val="es-PR"/>
        </w:rPr>
        <w:t xml:space="preserve">*La puntuación máxima de la matriz valorativa es 75. Este número equivale al 5% de la nota final del curso. Para calcular el porcentaje alcanzado por el estudiante se debe realizar una regla de tres simple según el siguiente ejemplo: Considerando que el estudiante obtuvo 70 puntos la fórmula sería la siguiente (70 x 5%) / 75 = </w:t>
      </w:r>
      <w:r w:rsidRPr="00FE5033">
        <w:rPr>
          <w:rFonts w:ascii="Arial" w:eastAsia="Arial" w:hAnsi="Arial"/>
          <w:b/>
          <w:color w:val="000000"/>
          <w:sz w:val="20"/>
          <w:lang w:val="es-PR"/>
        </w:rPr>
        <w:t>4.66%</w:t>
      </w:r>
      <w:r w:rsidRPr="00FE5033">
        <w:rPr>
          <w:rFonts w:ascii="Arial" w:eastAsia="Arial" w:hAnsi="Arial"/>
          <w:color w:val="000000"/>
          <w:sz w:val="20"/>
          <w:lang w:val="es-PR"/>
        </w:rPr>
        <w:t>.</w:t>
      </w:r>
    </w:p>
    <w:p w:rsidR="004D7707" w:rsidRPr="00FE5033" w:rsidRDefault="00FE5033">
      <w:pPr>
        <w:tabs>
          <w:tab w:val="left" w:pos="4392"/>
        </w:tabs>
        <w:spacing w:before="459" w:line="209" w:lineRule="exact"/>
        <w:ind w:left="144"/>
        <w:textAlignment w:val="baseline"/>
        <w:rPr>
          <w:rFonts w:ascii="Arial" w:eastAsia="Arial" w:hAnsi="Arial"/>
          <w:color w:val="000000"/>
          <w:sz w:val="20"/>
          <w:lang w:val="es-PR"/>
        </w:rPr>
      </w:pPr>
      <w:r w:rsidRPr="00FE5033">
        <w:rPr>
          <w:rFonts w:ascii="Arial" w:eastAsia="Arial" w:hAnsi="Arial"/>
          <w:color w:val="000000"/>
          <w:sz w:val="20"/>
          <w:lang w:val="es-PR"/>
        </w:rPr>
        <w:t>Firma estudiante</w:t>
      </w:r>
      <w:r w:rsidR="006259E9">
        <w:rPr>
          <w:rFonts w:ascii="Monotype Corsiva" w:eastAsia="Arial" w:hAnsi="Monotype Corsiva" w:cs="Aparajita"/>
          <w:color w:val="000000"/>
          <w:sz w:val="20"/>
          <w:lang w:val="es-PR"/>
        </w:rPr>
        <w:t xml:space="preserve">    </w:t>
      </w:r>
      <w:proofErr w:type="spellStart"/>
      <w:r w:rsidR="006259E9">
        <w:rPr>
          <w:rFonts w:ascii="Monotype Corsiva" w:eastAsia="Arial" w:hAnsi="Monotype Corsiva" w:cs="Aparajita"/>
          <w:color w:val="000000"/>
          <w:sz w:val="20"/>
          <w:lang w:val="es-PR"/>
        </w:rPr>
        <w:t>Odalys</w:t>
      </w:r>
      <w:proofErr w:type="spellEnd"/>
      <w:r w:rsidR="006259E9">
        <w:rPr>
          <w:rFonts w:ascii="Monotype Corsiva" w:eastAsia="Arial" w:hAnsi="Monotype Corsiva" w:cs="Aparajita"/>
          <w:color w:val="000000"/>
          <w:sz w:val="20"/>
          <w:lang w:val="es-PR"/>
        </w:rPr>
        <w:t xml:space="preserve"> Gómez Millán</w:t>
      </w:r>
      <w:r w:rsidRPr="00FE5033">
        <w:rPr>
          <w:rFonts w:ascii="Arial" w:eastAsia="Arial" w:hAnsi="Arial"/>
          <w:color w:val="000000"/>
          <w:sz w:val="20"/>
          <w:lang w:val="es-PR"/>
        </w:rPr>
        <w:tab/>
        <w:t>Firma Facilitador/a</w:t>
      </w:r>
    </w:p>
    <w:p w:rsidR="004D7707" w:rsidRPr="00FE5033" w:rsidRDefault="00AE0F47">
      <w:pPr>
        <w:spacing w:before="251" w:line="232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lang w:val="es-PR"/>
        </w:rPr>
      </w:pPr>
      <w:r>
        <w:pict>
          <v:line id="_x0000_s1030" style="position:absolute;left:0;text-align:left;z-index:251659264;mso-position-horizontal-relative:page;mso-position-vertical-relative:page" from="162.25pt,636.7pt" to="281.1pt,636.7pt" strokeweight=".7pt">
            <w10:wrap anchorx="page" anchory="page"/>
          </v:line>
        </w:pict>
      </w:r>
      <w:r>
        <w:pict>
          <v:line id="_x0000_s1029" style="position:absolute;left:0;text-align:left;z-index:251660288;mso-position-horizontal-relative:page;mso-position-vertical-relative:page" from="417.35pt,636.7pt" to="547.75pt,636.7pt" strokeweight=".7pt">
            <w10:wrap anchorx="page" anchory="page"/>
          </v:line>
        </w:pict>
      </w:r>
      <w:r>
        <w:pict>
          <v:line id="_x0000_s1028" style="position:absolute;left:0;text-align:left;z-index:251661312;mso-position-horizontal-relative:page;mso-position-vertical-relative:page" from="162.25pt,660.25pt" to="547.75pt,660.25pt" strokeweight=".7pt">
            <w10:wrap anchorx="page" anchory="page"/>
          </v:line>
        </w:pict>
      </w:r>
      <w:r>
        <w:pict>
          <v:line id="_x0000_s1027" style="position:absolute;left:0;text-align:left;z-index:251662336;mso-position-horizontal-relative:page;mso-position-vertical-relative:page" from="196.8pt,672.25pt" to="547.75pt,672.25pt" strokeweight=".7pt">
            <w10:wrap anchorx="page" anchory="page"/>
          </v:line>
        </w:pict>
      </w:r>
      <w:r>
        <w:pict>
          <v:line id="_x0000_s1026" style="position:absolute;left:0;text-align:left;z-index:251663360;mso-position-horizontal-relative:page;mso-position-vertical-relative:page" from="196.1pt,684.25pt" to="547.75pt,684.25pt" strokeweight=".7pt">
            <w10:wrap anchorx="page" anchory="page"/>
          </v:line>
        </w:pict>
      </w:r>
      <w:r w:rsidR="00FE5033" w:rsidRPr="00FE5033">
        <w:rPr>
          <w:rFonts w:ascii="Arial" w:eastAsia="Arial" w:hAnsi="Arial"/>
          <w:color w:val="000000"/>
          <w:spacing w:val="-1"/>
          <w:sz w:val="20"/>
          <w:lang w:val="es-PR"/>
        </w:rPr>
        <w:t>Comentarios:</w:t>
      </w:r>
      <w:bookmarkStart w:id="0" w:name="_GoBack"/>
      <w:bookmarkEnd w:id="0"/>
    </w:p>
    <w:sectPr w:rsidR="004D7707" w:rsidRPr="00FE5033">
      <w:pgSz w:w="12240" w:h="15840"/>
      <w:pgMar w:top="720" w:right="1286" w:bottom="909" w:left="12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19A4"/>
    <w:multiLevelType w:val="multilevel"/>
    <w:tmpl w:val="D55A933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D7707"/>
    <w:rsid w:val="00105AC3"/>
    <w:rsid w:val="001A3100"/>
    <w:rsid w:val="002F5D69"/>
    <w:rsid w:val="002F70C3"/>
    <w:rsid w:val="004D7707"/>
    <w:rsid w:val="00542C28"/>
    <w:rsid w:val="005A2724"/>
    <w:rsid w:val="006259E9"/>
    <w:rsid w:val="00916B58"/>
    <w:rsid w:val="009470AA"/>
    <w:rsid w:val="00AB1E19"/>
    <w:rsid w:val="00AE0F47"/>
    <w:rsid w:val="00C42682"/>
    <w:rsid w:val="00C9069A"/>
    <w:rsid w:val="00CD5A5A"/>
    <w:rsid w:val="00E83D8E"/>
    <w:rsid w:val="00E90B60"/>
    <w:rsid w:val="00F17C7B"/>
    <w:rsid w:val="00F213E5"/>
    <w:rsid w:val="00F85544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</dc:creator>
  <cp:lastModifiedBy>Irvin</cp:lastModifiedBy>
  <cp:revision>21</cp:revision>
  <dcterms:created xsi:type="dcterms:W3CDTF">2015-02-21T16:55:00Z</dcterms:created>
  <dcterms:modified xsi:type="dcterms:W3CDTF">2015-02-21T17:07:00Z</dcterms:modified>
</cp:coreProperties>
</file>