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FF" w:rsidRDefault="006974FF" w:rsidP="006974F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</w:p>
    <w:p w:rsidR="006974FF" w:rsidRPr="004C7650" w:rsidRDefault="006974FF" w:rsidP="006974FF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Escuela de Estudios Profesionales</w:t>
      </w:r>
    </w:p>
    <w:p w:rsidR="006974FF" w:rsidRPr="004C7650" w:rsidRDefault="006974FF" w:rsidP="006974FF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Programa Ahora</w:t>
      </w:r>
    </w:p>
    <w:p w:rsidR="006974FF" w:rsidRPr="004C7650" w:rsidRDefault="006974FF" w:rsidP="006974FF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Universidad del </w:t>
      </w:r>
      <w:proofErr w:type="spellStart"/>
      <w:r w:rsidRPr="004C7650">
        <w:rPr>
          <w:rFonts w:ascii="Times New Roman" w:hAnsi="Times New Roman" w:cs="Times New Roman"/>
          <w:sz w:val="24"/>
          <w:szCs w:val="24"/>
          <w:lang w:val="es-PR"/>
        </w:rPr>
        <w:t>Turabo</w:t>
      </w:r>
      <w:proofErr w:type="spellEnd"/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 en </w:t>
      </w:r>
      <w:proofErr w:type="spellStart"/>
      <w:r w:rsidRPr="004C7650">
        <w:rPr>
          <w:rFonts w:ascii="Times New Roman" w:hAnsi="Times New Roman" w:cs="Times New Roman"/>
          <w:sz w:val="24"/>
          <w:szCs w:val="24"/>
          <w:lang w:val="es-PR"/>
        </w:rPr>
        <w:t>Yabucoa</w:t>
      </w:r>
      <w:proofErr w:type="spellEnd"/>
    </w:p>
    <w:p w:rsidR="006974FF" w:rsidRPr="004C7650" w:rsidRDefault="006974FF" w:rsidP="006974FF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6974FF" w:rsidRPr="004C7650" w:rsidRDefault="006974FF" w:rsidP="006974FF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6974FF" w:rsidRPr="004C7650" w:rsidRDefault="006974FF" w:rsidP="006974FF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6974FF" w:rsidRPr="004C7650" w:rsidRDefault="006974FF" w:rsidP="00604FB5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6974FF" w:rsidRPr="004C7650" w:rsidRDefault="006974FF" w:rsidP="006974FF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6974FF" w:rsidRPr="004C7650" w:rsidRDefault="006974FF" w:rsidP="006974FF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6974FF" w:rsidRPr="004C7650" w:rsidRDefault="006974FF" w:rsidP="006974FF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6974FF" w:rsidRPr="004C7650" w:rsidRDefault="006974FF" w:rsidP="006974FF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6974FF" w:rsidRPr="004C7650" w:rsidRDefault="006974FF" w:rsidP="006974FF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6974FF" w:rsidRDefault="00DC25B5" w:rsidP="006974FF">
      <w:pPr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>
        <w:rPr>
          <w:rFonts w:ascii="Times New Roman" w:hAnsi="Times New Roman" w:cs="Times New Roman"/>
          <w:b/>
          <w:sz w:val="24"/>
          <w:szCs w:val="24"/>
          <w:lang w:val="es-PR"/>
        </w:rPr>
        <w:t>Taller 4</w:t>
      </w:r>
    </w:p>
    <w:p w:rsidR="00F55DBA" w:rsidRPr="00CE5347" w:rsidRDefault="00CE5347" w:rsidP="006974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</w:pPr>
      <w:r w:rsidRPr="00CE5347"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  <w:t>El uso de la información</w:t>
      </w:r>
    </w:p>
    <w:p w:rsidR="006974FF" w:rsidRPr="006735C7" w:rsidRDefault="006974FF" w:rsidP="006974FF">
      <w:pPr>
        <w:jc w:val="center"/>
        <w:rPr>
          <w:rFonts w:ascii="Times New Roman" w:hAnsi="Times New Roman" w:cs="Times New Roman"/>
          <w:sz w:val="24"/>
          <w:szCs w:val="24"/>
          <w:u w:val="single"/>
          <w:lang w:val="es-PR"/>
        </w:rPr>
      </w:pPr>
    </w:p>
    <w:p w:rsidR="006974FF" w:rsidRPr="004C7650" w:rsidRDefault="006974FF" w:rsidP="006974FF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6974FF" w:rsidRPr="004C7650" w:rsidRDefault="006974FF" w:rsidP="006974FF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6974FF" w:rsidRPr="004C7650" w:rsidRDefault="006974FF" w:rsidP="006974FF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6974FF" w:rsidRPr="004C7650" w:rsidRDefault="006974FF" w:rsidP="006974FF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6974FF" w:rsidRPr="004C7650" w:rsidRDefault="006974FF" w:rsidP="00604FB5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6974FF" w:rsidRPr="004C7650" w:rsidRDefault="006974FF" w:rsidP="006974FF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6974FF" w:rsidRPr="004C7650" w:rsidRDefault="006974FF" w:rsidP="006974FF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>Odalys Gómez Millán</w:t>
      </w:r>
    </w:p>
    <w:p w:rsidR="006974FF" w:rsidRPr="004C7650" w:rsidRDefault="00DC25B5" w:rsidP="006974FF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13</w:t>
      </w:r>
      <w:r w:rsidR="006974FF"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 de febrero de 2015</w:t>
      </w:r>
    </w:p>
    <w:p w:rsidR="006974FF" w:rsidRDefault="006974FF" w:rsidP="00F55DBA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4C7650">
        <w:rPr>
          <w:rFonts w:ascii="Times New Roman" w:hAnsi="Times New Roman" w:cs="Times New Roman"/>
          <w:sz w:val="24"/>
          <w:szCs w:val="24"/>
          <w:lang w:val="es-PR"/>
        </w:rPr>
        <w:t xml:space="preserve">Profesora: Guillermina </w:t>
      </w:r>
      <w:proofErr w:type="spellStart"/>
      <w:r w:rsidRPr="004C7650">
        <w:rPr>
          <w:rFonts w:ascii="Times New Roman" w:hAnsi="Times New Roman" w:cs="Times New Roman"/>
          <w:sz w:val="24"/>
          <w:szCs w:val="24"/>
          <w:lang w:val="es-PR"/>
        </w:rPr>
        <w:t>Viuret</w:t>
      </w:r>
      <w:proofErr w:type="spellEnd"/>
    </w:p>
    <w:p w:rsidR="007250BD" w:rsidRDefault="005E1B77" w:rsidP="006974F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6974FF">
        <w:rPr>
          <w:rFonts w:ascii="Times New Roman" w:hAnsi="Times New Roman" w:cs="Times New Roman"/>
          <w:sz w:val="24"/>
          <w:szCs w:val="24"/>
          <w:lang w:val="es-PR"/>
        </w:rPr>
        <w:lastRenderedPageBreak/>
        <w:t xml:space="preserve">Cuando diseñamos </w:t>
      </w:r>
      <w:r w:rsidR="008B37BC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y ofrecemos </w:t>
      </w:r>
      <w:r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un curso en línea </w:t>
      </w:r>
      <w:r w:rsidR="008B37BC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ciertamente tenemos que </w:t>
      </w:r>
      <w:r w:rsidR="007B0A22" w:rsidRPr="006974FF">
        <w:rPr>
          <w:rFonts w:ascii="Times New Roman" w:hAnsi="Times New Roman" w:cs="Times New Roman"/>
          <w:sz w:val="24"/>
          <w:szCs w:val="24"/>
          <w:lang w:val="es-PR"/>
        </w:rPr>
        <w:t>presentar</w:t>
      </w:r>
      <w:r w:rsidR="008B37BC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atención a su contenido. Este contenido surge o es desarrollado por medio de las </w:t>
      </w:r>
      <w:r w:rsidR="007B0A22" w:rsidRPr="006974FF">
        <w:rPr>
          <w:rFonts w:ascii="Times New Roman" w:hAnsi="Times New Roman" w:cs="Times New Roman"/>
          <w:sz w:val="24"/>
          <w:szCs w:val="24"/>
          <w:lang w:val="es-PR"/>
        </w:rPr>
        <w:t>guías</w:t>
      </w:r>
      <w:r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que le ofrecen </w:t>
      </w:r>
      <w:r w:rsidR="007B0A22" w:rsidRPr="006974FF">
        <w:rPr>
          <w:rFonts w:ascii="Times New Roman" w:hAnsi="Times New Roman" w:cs="Times New Roman"/>
          <w:sz w:val="24"/>
          <w:szCs w:val="24"/>
          <w:lang w:val="es-PR"/>
        </w:rPr>
        <w:t>al diseñado</w:t>
      </w:r>
      <w:r w:rsidR="007250BD">
        <w:rPr>
          <w:rFonts w:ascii="Times New Roman" w:hAnsi="Times New Roman" w:cs="Times New Roman"/>
          <w:sz w:val="24"/>
          <w:szCs w:val="24"/>
          <w:lang w:val="es-PR"/>
        </w:rPr>
        <w:t xml:space="preserve">r </w:t>
      </w:r>
      <w:r w:rsidR="007B0A22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del curso </w:t>
      </w:r>
      <w:r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las metas y los objetivos que lo originan. </w:t>
      </w:r>
      <w:r w:rsidR="007250BD">
        <w:rPr>
          <w:rFonts w:ascii="Times New Roman" w:hAnsi="Times New Roman" w:cs="Times New Roman"/>
          <w:sz w:val="24"/>
          <w:szCs w:val="24"/>
          <w:lang w:val="es-PR"/>
        </w:rPr>
        <w:t>Estos representan una parte del desarrollo pero no podemos olvidar la importancia de los avalúos y evaluaciones para desarrollar un curso. El avaluó y las evaluaciones  se utilizan para evaluar el curso, los estudiantes y el profesor.</w:t>
      </w:r>
      <w:r w:rsidR="00580A60">
        <w:rPr>
          <w:rFonts w:ascii="Times New Roman" w:hAnsi="Times New Roman" w:cs="Times New Roman"/>
          <w:sz w:val="24"/>
          <w:szCs w:val="24"/>
          <w:lang w:val="es-PR"/>
        </w:rPr>
        <w:t xml:space="preserve"> A continuación estaré exponiendo el tema de cómo utilizar los datos de avaluó y evaluación que se pueden obtener por medio de actividades de avaluó y evaluación. Se discutirá  la utilización de pruebas normativas y de criterio</w:t>
      </w:r>
      <w:r w:rsidR="00954F6E">
        <w:rPr>
          <w:rFonts w:ascii="Times New Roman" w:hAnsi="Times New Roman" w:cs="Times New Roman"/>
          <w:sz w:val="24"/>
          <w:szCs w:val="24"/>
          <w:lang w:val="es-PR"/>
        </w:rPr>
        <w:t xml:space="preserve">. En adición se expone </w:t>
      </w:r>
      <w:r w:rsidR="00580A60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954F6E">
        <w:rPr>
          <w:rFonts w:ascii="Times New Roman" w:hAnsi="Times New Roman" w:cs="Times New Roman"/>
          <w:sz w:val="24"/>
          <w:szCs w:val="24"/>
          <w:lang w:val="es-PR"/>
        </w:rPr>
        <w:t>las oportunidades y desafío para la interpretación y uso de los datos de evaluación.</w:t>
      </w:r>
    </w:p>
    <w:p w:rsidR="008B37BC" w:rsidRPr="006974FF" w:rsidRDefault="005E1B77" w:rsidP="006974F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6974FF">
        <w:rPr>
          <w:rFonts w:ascii="Times New Roman" w:hAnsi="Times New Roman" w:cs="Times New Roman"/>
          <w:sz w:val="24"/>
          <w:szCs w:val="24"/>
          <w:lang w:val="es-PR"/>
        </w:rPr>
        <w:t>El diseñar un curso efectivo para el aprendizaje requiere la inclusión de avalúos y evaluaciones</w:t>
      </w:r>
      <w:r w:rsidR="007B0A22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. Estos le ayudaran al </w:t>
      </w:r>
      <w:r w:rsidRPr="006974FF">
        <w:rPr>
          <w:rFonts w:ascii="Times New Roman" w:hAnsi="Times New Roman" w:cs="Times New Roman"/>
          <w:sz w:val="24"/>
          <w:szCs w:val="24"/>
          <w:lang w:val="es-PR"/>
        </w:rPr>
        <w:t>profesor</w:t>
      </w:r>
      <w:r w:rsidR="007B0A22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a evaluar el curso y su función como educador y/o facilitador del proceso enseñanza</w:t>
      </w:r>
      <w:r w:rsidR="00066E92">
        <w:rPr>
          <w:rFonts w:ascii="Times New Roman" w:hAnsi="Times New Roman" w:cs="Times New Roman"/>
          <w:sz w:val="24"/>
          <w:szCs w:val="24"/>
          <w:lang w:val="es-PR"/>
        </w:rPr>
        <w:t>-</w:t>
      </w:r>
      <w:r w:rsidR="007B0A22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aprendizaje. La finalidad de someterse a esta evaluación es</w:t>
      </w:r>
      <w:r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7B0A22" w:rsidRPr="006974FF">
        <w:rPr>
          <w:rFonts w:ascii="Times New Roman" w:hAnsi="Times New Roman" w:cs="Times New Roman"/>
          <w:sz w:val="24"/>
          <w:szCs w:val="24"/>
          <w:lang w:val="es-PR"/>
        </w:rPr>
        <w:t>mejora el proceso enseñanza</w:t>
      </w:r>
      <w:r w:rsidR="00066E92">
        <w:rPr>
          <w:rFonts w:ascii="Times New Roman" w:hAnsi="Times New Roman" w:cs="Times New Roman"/>
          <w:sz w:val="24"/>
          <w:szCs w:val="24"/>
          <w:lang w:val="es-PR"/>
        </w:rPr>
        <w:t>-</w:t>
      </w:r>
      <w:r w:rsidR="007B0A22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aprendizaje de manera que ocurra </w:t>
      </w:r>
      <w:r w:rsidR="008B37BC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mayor ganancia de conocimiento por parte de sus alumnos. </w:t>
      </w:r>
    </w:p>
    <w:p w:rsidR="002D1326" w:rsidRPr="006974FF" w:rsidRDefault="008B37BC" w:rsidP="008C5C7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El </w:t>
      </w:r>
      <w:r w:rsidR="007B0A22" w:rsidRPr="006974FF">
        <w:rPr>
          <w:rFonts w:ascii="Times New Roman" w:hAnsi="Times New Roman" w:cs="Times New Roman"/>
          <w:sz w:val="24"/>
          <w:szCs w:val="24"/>
          <w:lang w:val="es-PR"/>
        </w:rPr>
        <w:t>avaluó</w:t>
      </w:r>
      <w:r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7B0A22" w:rsidRPr="006974FF">
        <w:rPr>
          <w:rFonts w:ascii="Times New Roman" w:hAnsi="Times New Roman" w:cs="Times New Roman"/>
          <w:sz w:val="24"/>
          <w:szCs w:val="24"/>
          <w:lang w:val="es-PR"/>
        </w:rPr>
        <w:t>y la evaluación son dos herramientas que ayudan en la evaluación del proceso enseña</w:t>
      </w:r>
      <w:r w:rsidR="00314172">
        <w:rPr>
          <w:rFonts w:ascii="Times New Roman" w:hAnsi="Times New Roman" w:cs="Times New Roman"/>
          <w:sz w:val="24"/>
          <w:szCs w:val="24"/>
          <w:lang w:val="es-PR"/>
        </w:rPr>
        <w:t>nza</w:t>
      </w:r>
      <w:r w:rsidR="007B0A22" w:rsidRPr="006974FF">
        <w:rPr>
          <w:rFonts w:ascii="Times New Roman" w:hAnsi="Times New Roman" w:cs="Times New Roman"/>
          <w:sz w:val="24"/>
          <w:szCs w:val="24"/>
          <w:lang w:val="es-PR"/>
        </w:rPr>
        <w:t>-aprendizaje.</w:t>
      </w:r>
      <w:r w:rsidR="002D1326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El </w:t>
      </w:r>
      <w:r w:rsidR="007B0A22" w:rsidRPr="006974FF">
        <w:rPr>
          <w:rFonts w:ascii="Times New Roman" w:hAnsi="Times New Roman" w:cs="Times New Roman"/>
          <w:sz w:val="24"/>
          <w:szCs w:val="24"/>
          <w:lang w:val="es-PR"/>
        </w:rPr>
        <w:t>avaluó</w:t>
      </w:r>
      <w:r w:rsidR="002D1326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es un proceso planificado y busca </w:t>
      </w:r>
      <w:r w:rsidR="007B0A22" w:rsidRPr="006974FF">
        <w:rPr>
          <w:rFonts w:ascii="Times New Roman" w:hAnsi="Times New Roman" w:cs="Times New Roman"/>
          <w:sz w:val="24"/>
          <w:szCs w:val="24"/>
          <w:lang w:val="es-PR"/>
        </w:rPr>
        <w:t>saber</w:t>
      </w:r>
      <w:r w:rsidR="002D1326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lo que el estudiante aprende y como lo aprende. Busca proveer información útil y a tiempo para mejorar el evento educativo. </w:t>
      </w:r>
      <w:r w:rsidR="007B0A22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Indica el </w:t>
      </w:r>
      <w:r w:rsidR="002D1326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sentir de los alumnos y </w:t>
      </w:r>
      <w:r w:rsidR="007B0A22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con su utilización podemos </w:t>
      </w:r>
      <w:r w:rsidR="002D1326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realizar cambios en la planificación del curso para lograr que </w:t>
      </w:r>
      <w:r w:rsidR="007B0A22" w:rsidRPr="006974FF">
        <w:rPr>
          <w:rFonts w:ascii="Times New Roman" w:hAnsi="Times New Roman" w:cs="Times New Roman"/>
          <w:sz w:val="24"/>
          <w:szCs w:val="24"/>
          <w:lang w:val="es-PR"/>
        </w:rPr>
        <w:t>el estudiante aprenda</w:t>
      </w:r>
      <w:r w:rsidR="002D1326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y </w:t>
      </w:r>
      <w:r w:rsidR="007B0A22" w:rsidRPr="006974FF">
        <w:rPr>
          <w:rFonts w:ascii="Times New Roman" w:hAnsi="Times New Roman" w:cs="Times New Roman"/>
          <w:sz w:val="24"/>
          <w:szCs w:val="24"/>
          <w:lang w:val="es-PR"/>
        </w:rPr>
        <w:t>esté</w:t>
      </w:r>
      <w:r w:rsidR="002D1326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7B0A22" w:rsidRPr="006974FF">
        <w:rPr>
          <w:rFonts w:ascii="Times New Roman" w:hAnsi="Times New Roman" w:cs="Times New Roman"/>
          <w:sz w:val="24"/>
          <w:szCs w:val="24"/>
          <w:lang w:val="es-PR"/>
        </w:rPr>
        <w:t>cómodo</w:t>
      </w:r>
      <w:r w:rsidR="002D1326" w:rsidRPr="006974FF">
        <w:rPr>
          <w:rFonts w:ascii="Times New Roman" w:hAnsi="Times New Roman" w:cs="Times New Roman"/>
          <w:sz w:val="24"/>
          <w:szCs w:val="24"/>
          <w:lang w:val="es-PR"/>
        </w:rPr>
        <w:t>.</w:t>
      </w:r>
    </w:p>
    <w:p w:rsidR="00EA6FDF" w:rsidRPr="006974FF" w:rsidRDefault="007B0A22" w:rsidP="0084753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6974FF">
        <w:rPr>
          <w:rFonts w:ascii="Times New Roman" w:hAnsi="Times New Roman" w:cs="Times New Roman"/>
          <w:sz w:val="24"/>
          <w:szCs w:val="24"/>
          <w:lang w:val="es-PR"/>
        </w:rPr>
        <w:t>P</w:t>
      </w:r>
      <w:r w:rsidR="006974FF">
        <w:rPr>
          <w:rFonts w:ascii="Times New Roman" w:hAnsi="Times New Roman" w:cs="Times New Roman"/>
          <w:sz w:val="24"/>
          <w:szCs w:val="24"/>
          <w:lang w:val="es-PR"/>
        </w:rPr>
        <w:t>or</w:t>
      </w:r>
      <w:r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el contrario cuando se habla</w:t>
      </w:r>
      <w:r w:rsidR="002D1326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en </w:t>
      </w:r>
      <w:r w:rsidRPr="006974FF">
        <w:rPr>
          <w:rFonts w:ascii="Times New Roman" w:hAnsi="Times New Roman" w:cs="Times New Roman"/>
          <w:sz w:val="24"/>
          <w:szCs w:val="24"/>
          <w:lang w:val="es-PR"/>
        </w:rPr>
        <w:t>términos</w:t>
      </w:r>
      <w:r w:rsidR="002D1326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de evaluación </w:t>
      </w:r>
      <w:r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referimos a </w:t>
      </w:r>
      <w:r w:rsidR="002D1326" w:rsidRPr="006974FF">
        <w:rPr>
          <w:rFonts w:ascii="Times New Roman" w:hAnsi="Times New Roman" w:cs="Times New Roman"/>
          <w:sz w:val="24"/>
          <w:szCs w:val="24"/>
          <w:lang w:val="es-PR"/>
        </w:rPr>
        <w:t>medir el aprendiza</w:t>
      </w:r>
      <w:r w:rsidRPr="006974FF">
        <w:rPr>
          <w:rFonts w:ascii="Times New Roman" w:hAnsi="Times New Roman" w:cs="Times New Roman"/>
          <w:sz w:val="24"/>
          <w:szCs w:val="24"/>
          <w:lang w:val="es-PR"/>
        </w:rPr>
        <w:t>je logrado por el estudiante con</w:t>
      </w:r>
      <w:r w:rsidR="002D1326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el fin de otorgar una calificación basada en lo aprendido.</w:t>
      </w:r>
      <w:r w:rsidR="008C5C73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Para obtener información sobre </w:t>
      </w:r>
      <w:r w:rsidR="008C669D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como los alumnos están </w:t>
      </w:r>
      <w:r w:rsidRPr="006974FF">
        <w:rPr>
          <w:rFonts w:ascii="Times New Roman" w:hAnsi="Times New Roman" w:cs="Times New Roman"/>
          <w:sz w:val="24"/>
          <w:szCs w:val="24"/>
          <w:lang w:val="es-PR"/>
        </w:rPr>
        <w:t>enfrentándose</w:t>
      </w:r>
      <w:r w:rsidR="008C669D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a este proceso </w:t>
      </w:r>
      <w:r w:rsidRPr="006974FF">
        <w:rPr>
          <w:rFonts w:ascii="Times New Roman" w:hAnsi="Times New Roman" w:cs="Times New Roman"/>
          <w:sz w:val="24"/>
          <w:szCs w:val="24"/>
          <w:lang w:val="es-PR"/>
        </w:rPr>
        <w:lastRenderedPageBreak/>
        <w:t xml:space="preserve">los educadores utilizan </w:t>
      </w:r>
      <w:r w:rsidR="00EA6FDF" w:rsidRPr="006974FF">
        <w:rPr>
          <w:rFonts w:ascii="Times New Roman" w:hAnsi="Times New Roman" w:cs="Times New Roman"/>
          <w:sz w:val="24"/>
          <w:szCs w:val="24"/>
          <w:lang w:val="es-PR"/>
        </w:rPr>
        <w:t>herramientas para medir el aprovechamiento de sus estudiantes. Dos de estas herramientas son: las pruebas que hacen referencia a normas y las referidas a criterios. Ciertamente estas miden el aprovechamiento de los estudiantes pero presentan la información de forma diferente. Una</w:t>
      </w:r>
      <w:r w:rsidR="00A442AF">
        <w:rPr>
          <w:rFonts w:ascii="Times New Roman" w:hAnsi="Times New Roman" w:cs="Times New Roman"/>
          <w:sz w:val="24"/>
          <w:szCs w:val="24"/>
          <w:lang w:val="es-PR"/>
        </w:rPr>
        <w:t xml:space="preserve"> ubica a los</w:t>
      </w:r>
      <w:r w:rsidR="00EA6FDF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estudiantes en comparación con sus compañe</w:t>
      </w:r>
      <w:r w:rsidR="008D4397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ros, mientras que la otra </w:t>
      </w:r>
      <w:r w:rsidR="00EA6FDF" w:rsidRPr="006974FF">
        <w:rPr>
          <w:rFonts w:ascii="Times New Roman" w:hAnsi="Times New Roman" w:cs="Times New Roman"/>
          <w:sz w:val="24"/>
          <w:szCs w:val="24"/>
          <w:lang w:val="es-PR"/>
        </w:rPr>
        <w:t>mide el rendimiento de un estudiante con respecto a criterios preestablecidos</w:t>
      </w:r>
      <w:r w:rsidR="00C756E9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del evento educativo</w:t>
      </w:r>
      <w:r w:rsidR="00EA6FDF" w:rsidRPr="006974FF">
        <w:rPr>
          <w:rFonts w:ascii="Times New Roman" w:hAnsi="Times New Roman" w:cs="Times New Roman"/>
          <w:sz w:val="24"/>
          <w:szCs w:val="24"/>
          <w:lang w:val="es-PR"/>
        </w:rPr>
        <w:t>.</w:t>
      </w:r>
    </w:p>
    <w:p w:rsidR="0011794E" w:rsidRPr="006974FF" w:rsidRDefault="007C48F6" w:rsidP="00F02FC4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Las </w:t>
      </w:r>
      <w:r w:rsidR="008D4397" w:rsidRPr="006974FF">
        <w:rPr>
          <w:rFonts w:ascii="Times New Roman" w:hAnsi="Times New Roman" w:cs="Times New Roman"/>
          <w:sz w:val="24"/>
          <w:szCs w:val="24"/>
          <w:lang w:val="es-PR"/>
        </w:rPr>
        <w:t>p</w:t>
      </w:r>
      <w:r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ruebas con referencia a normas </w:t>
      </w:r>
      <w:r w:rsidR="00663C6C" w:rsidRPr="006974FF">
        <w:rPr>
          <w:rFonts w:ascii="Times New Roman" w:hAnsi="Times New Roman" w:cs="Times New Roman"/>
          <w:sz w:val="24"/>
          <w:szCs w:val="24"/>
          <w:lang w:val="es-PR"/>
        </w:rPr>
        <w:t>son evaluaciones que comparan las puntuaciones individuales de los estudiantes con las calificaciones de otros estudiantes pertenecientes a un grupo de la misma edad que ya haya completado la prueba. El objetivo de las pruebas referidas a normas es clasificar y ordenar a los estudiantes, en vez de medir el dominio de habilidades.</w:t>
      </w:r>
      <w:r w:rsidR="00F02FC4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8D4397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Por otra parte una prueba </w:t>
      </w:r>
      <w:r w:rsidR="00663C6C" w:rsidRPr="006974FF">
        <w:rPr>
          <w:rFonts w:ascii="Times New Roman" w:hAnsi="Times New Roman" w:cs="Times New Roman"/>
          <w:sz w:val="24"/>
          <w:szCs w:val="24"/>
          <w:lang w:val="es-PR"/>
        </w:rPr>
        <w:t>con referencia a criterios se utiliza para medir el dominio de un estudiante con un criterio o no</w:t>
      </w:r>
      <w:r w:rsidR="008D4397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rma </w:t>
      </w:r>
      <w:r w:rsidR="005E1B77" w:rsidRPr="006974FF">
        <w:rPr>
          <w:rFonts w:ascii="Times New Roman" w:hAnsi="Times New Roman" w:cs="Times New Roman"/>
          <w:sz w:val="24"/>
          <w:szCs w:val="24"/>
          <w:lang w:val="es-PR"/>
        </w:rPr>
        <w:t>predeterminada</w:t>
      </w:r>
      <w:r w:rsidR="008D4397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. </w:t>
      </w:r>
      <w:r w:rsidR="00663C6C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Las pruebas referidas a criterios reportan los resultados de los estudiantes sobre una base de </w:t>
      </w:r>
      <w:r w:rsidR="008D4397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pasa o no pasa, basándose en criterios </w:t>
      </w:r>
      <w:r w:rsidR="00663C6C" w:rsidRPr="006974FF">
        <w:rPr>
          <w:rFonts w:ascii="Times New Roman" w:hAnsi="Times New Roman" w:cs="Times New Roman"/>
          <w:sz w:val="24"/>
          <w:szCs w:val="24"/>
          <w:lang w:val="es-PR"/>
        </w:rPr>
        <w:t>determinado por el administrador.</w:t>
      </w:r>
      <w:r w:rsidR="00F02FC4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6F6E33" w:rsidRPr="006974FF">
        <w:rPr>
          <w:rFonts w:ascii="Times New Roman" w:hAnsi="Times New Roman" w:cs="Times New Roman"/>
          <w:sz w:val="24"/>
          <w:szCs w:val="24"/>
          <w:lang w:val="es-PR"/>
        </w:rPr>
        <w:t>Conociendo la información que me ofrecen estos tipos de herramienta</w:t>
      </w:r>
      <w:r w:rsidR="003D04A3">
        <w:rPr>
          <w:rFonts w:ascii="Times New Roman" w:hAnsi="Times New Roman" w:cs="Times New Roman"/>
          <w:sz w:val="24"/>
          <w:szCs w:val="24"/>
          <w:lang w:val="es-PR"/>
        </w:rPr>
        <w:t>s para mis cursos en línea puedo</w:t>
      </w:r>
      <w:r w:rsidR="006F6E33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: </w:t>
      </w:r>
    </w:p>
    <w:p w:rsidR="0011794E" w:rsidRPr="008C5C73" w:rsidRDefault="0011794E" w:rsidP="008C5C73">
      <w:pPr>
        <w:pStyle w:val="ListParagraph"/>
        <w:numPr>
          <w:ilvl w:val="0"/>
          <w:numId w:val="3"/>
        </w:numPr>
        <w:spacing w:line="480" w:lineRule="auto"/>
        <w:rPr>
          <w:lang w:val="es-PR"/>
        </w:rPr>
      </w:pPr>
      <w:r w:rsidRPr="008C5C73">
        <w:rPr>
          <w:lang w:val="es-PR"/>
        </w:rPr>
        <w:t>evaluar el proceso de planificación</w:t>
      </w:r>
    </w:p>
    <w:p w:rsidR="0011794E" w:rsidRPr="008C5C73" w:rsidRDefault="0011794E" w:rsidP="008C5C73">
      <w:pPr>
        <w:pStyle w:val="ListParagraph"/>
        <w:numPr>
          <w:ilvl w:val="0"/>
          <w:numId w:val="3"/>
        </w:numPr>
        <w:spacing w:line="480" w:lineRule="auto"/>
        <w:rPr>
          <w:lang w:val="es-PR"/>
        </w:rPr>
      </w:pPr>
      <w:r w:rsidRPr="008C5C73">
        <w:rPr>
          <w:lang w:val="es-PR"/>
        </w:rPr>
        <w:t>tomar decisiones sobre la modificación de contenido/diseño</w:t>
      </w:r>
    </w:p>
    <w:p w:rsidR="0011794E" w:rsidRPr="008C5C73" w:rsidRDefault="0011794E" w:rsidP="008C5C73">
      <w:pPr>
        <w:pStyle w:val="ListParagraph"/>
        <w:numPr>
          <w:ilvl w:val="0"/>
          <w:numId w:val="3"/>
        </w:numPr>
        <w:spacing w:line="480" w:lineRule="auto"/>
        <w:rPr>
          <w:lang w:val="es-PR"/>
        </w:rPr>
      </w:pPr>
      <w:r w:rsidRPr="008C5C73">
        <w:rPr>
          <w:lang w:val="es-PR"/>
        </w:rPr>
        <w:t>modificar actividades de aprendizaje</w:t>
      </w:r>
    </w:p>
    <w:p w:rsidR="0011794E" w:rsidRPr="008C5C73" w:rsidRDefault="0011794E" w:rsidP="008C5C73">
      <w:pPr>
        <w:pStyle w:val="ListParagraph"/>
        <w:numPr>
          <w:ilvl w:val="0"/>
          <w:numId w:val="3"/>
        </w:numPr>
        <w:spacing w:line="480" w:lineRule="auto"/>
        <w:rPr>
          <w:lang w:val="es-PR"/>
        </w:rPr>
      </w:pPr>
      <w:r w:rsidRPr="008C5C73">
        <w:rPr>
          <w:lang w:val="es-PR"/>
        </w:rPr>
        <w:t>desarrollar revisión curricular</w:t>
      </w:r>
    </w:p>
    <w:p w:rsidR="0011794E" w:rsidRPr="008C5C73" w:rsidRDefault="006F6E33" w:rsidP="008C5C73">
      <w:pPr>
        <w:pStyle w:val="ListParagraph"/>
        <w:numPr>
          <w:ilvl w:val="0"/>
          <w:numId w:val="3"/>
        </w:numPr>
        <w:spacing w:line="480" w:lineRule="auto"/>
        <w:rPr>
          <w:lang w:val="es-PR"/>
        </w:rPr>
      </w:pPr>
      <w:r w:rsidRPr="008C5C73">
        <w:rPr>
          <w:lang w:val="es-PR"/>
        </w:rPr>
        <w:t>evaluarme</w:t>
      </w:r>
      <w:r w:rsidR="0011794E" w:rsidRPr="008C5C73">
        <w:rPr>
          <w:lang w:val="es-PR"/>
        </w:rPr>
        <w:t xml:space="preserve"> como facilitador</w:t>
      </w:r>
    </w:p>
    <w:p w:rsidR="0011794E" w:rsidRPr="008C5C73" w:rsidRDefault="0011794E" w:rsidP="008C5C73">
      <w:pPr>
        <w:pStyle w:val="ListParagraph"/>
        <w:numPr>
          <w:ilvl w:val="0"/>
          <w:numId w:val="3"/>
        </w:numPr>
        <w:spacing w:line="480" w:lineRule="auto"/>
        <w:rPr>
          <w:lang w:val="es-PR"/>
        </w:rPr>
      </w:pPr>
      <w:r w:rsidRPr="008C5C73">
        <w:rPr>
          <w:lang w:val="es-PR"/>
        </w:rPr>
        <w:t>evaluar organización del curso, instructor/profesor</w:t>
      </w:r>
    </w:p>
    <w:p w:rsidR="0011794E" w:rsidRPr="008C5C73" w:rsidRDefault="0011794E" w:rsidP="00A752F2">
      <w:pPr>
        <w:pStyle w:val="ListParagraph"/>
        <w:numPr>
          <w:ilvl w:val="0"/>
          <w:numId w:val="3"/>
        </w:numPr>
        <w:spacing w:line="480" w:lineRule="auto"/>
        <w:rPr>
          <w:lang w:val="es-PR"/>
        </w:rPr>
      </w:pPr>
      <w:r w:rsidRPr="008C5C73">
        <w:rPr>
          <w:lang w:val="es-PR"/>
        </w:rPr>
        <w:t>evaluar la integración del grupo</w:t>
      </w:r>
    </w:p>
    <w:p w:rsidR="004E3E0E" w:rsidRPr="006974FF" w:rsidRDefault="00D17B0C" w:rsidP="001555D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6974FF">
        <w:rPr>
          <w:rFonts w:ascii="Times New Roman" w:hAnsi="Times New Roman" w:cs="Times New Roman"/>
          <w:sz w:val="24"/>
          <w:szCs w:val="24"/>
          <w:lang w:val="es-PR"/>
        </w:rPr>
        <w:lastRenderedPageBreak/>
        <w:t>Para el curso que desarrolle en el Taller 3 el cual lleva por título:</w:t>
      </w:r>
      <w:r w:rsidRPr="00410A51"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  <w:r w:rsidR="00836E16" w:rsidRPr="00410A51">
        <w:rPr>
          <w:rFonts w:ascii="Times New Roman" w:hAnsi="Times New Roman" w:cs="Times New Roman"/>
          <w:b/>
          <w:sz w:val="24"/>
          <w:szCs w:val="24"/>
          <w:lang w:val="es-PR"/>
        </w:rPr>
        <w:t xml:space="preserve">Funciones de ingredientes activos y excipientes para una formulación efectiva </w:t>
      </w:r>
      <w:r w:rsidR="00836E16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seleccione como actividad de avaluó la </w:t>
      </w:r>
      <w:r w:rsidR="006A632E" w:rsidRPr="006974FF">
        <w:rPr>
          <w:rFonts w:ascii="Times New Roman" w:hAnsi="Times New Roman" w:cs="Times New Roman"/>
          <w:sz w:val="24"/>
          <w:szCs w:val="24"/>
          <w:lang w:val="es-PR"/>
        </w:rPr>
        <w:t>Reacción Escrita Inmediata y</w:t>
      </w:r>
      <w:r w:rsidR="00836E16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para medir el conocimiento adquirido desarrolle un examen. L</w:t>
      </w:r>
      <w:r w:rsidR="00612C35">
        <w:rPr>
          <w:rFonts w:ascii="Times New Roman" w:hAnsi="Times New Roman" w:cs="Times New Roman"/>
          <w:sz w:val="24"/>
          <w:szCs w:val="24"/>
          <w:lang w:val="es-PR"/>
        </w:rPr>
        <w:t>u</w:t>
      </w:r>
      <w:r w:rsidR="00836E16" w:rsidRPr="006974FF">
        <w:rPr>
          <w:rFonts w:ascii="Times New Roman" w:hAnsi="Times New Roman" w:cs="Times New Roman"/>
          <w:sz w:val="24"/>
          <w:szCs w:val="24"/>
          <w:lang w:val="es-PR"/>
        </w:rPr>
        <w:t>ego de evaluar diferentes técnicas</w:t>
      </w:r>
      <w:r w:rsidR="001E408E">
        <w:rPr>
          <w:rFonts w:ascii="Times New Roman" w:hAnsi="Times New Roman" w:cs="Times New Roman"/>
          <w:sz w:val="24"/>
          <w:szCs w:val="24"/>
          <w:lang w:val="es-PR"/>
        </w:rPr>
        <w:t xml:space="preserve"> de avaluó considero que pudo</w:t>
      </w:r>
      <w:r w:rsidR="00836E16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adicionar a mi curso como </w:t>
      </w:r>
      <w:r w:rsidR="001A739E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herramienta de </w:t>
      </w:r>
      <w:r w:rsidR="00836E16" w:rsidRPr="006974FF">
        <w:rPr>
          <w:rFonts w:ascii="Times New Roman" w:hAnsi="Times New Roman" w:cs="Times New Roman"/>
          <w:sz w:val="24"/>
          <w:szCs w:val="24"/>
          <w:lang w:val="es-PR"/>
        </w:rPr>
        <w:t>avaluó</w:t>
      </w:r>
      <w:r w:rsidR="001A739E" w:rsidRPr="006974FF">
        <w:rPr>
          <w:rFonts w:ascii="Times New Roman" w:hAnsi="Times New Roman" w:cs="Times New Roman"/>
          <w:sz w:val="24"/>
          <w:szCs w:val="24"/>
          <w:lang w:val="es-PR"/>
        </w:rPr>
        <w:t>:</w:t>
      </w:r>
      <w:r w:rsidR="00836E16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un foro donde pueda </w:t>
      </w:r>
      <w:r w:rsidR="001A739E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conocer las opiniones de los estudiantes en torno al curso. </w:t>
      </w:r>
      <w:r w:rsidR="00836E16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En adición puedo utilizar un chat donde mis estudiantes puedan conversar al mismo tiempo. Pero una de las más importantes y la cual me ayudara a repasar </w:t>
      </w:r>
      <w:r w:rsidR="00E42694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en adición </w:t>
      </w:r>
      <w:r w:rsidR="00836E16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el material del curso </w:t>
      </w:r>
      <w:r w:rsidR="00E42694" w:rsidRPr="006974FF">
        <w:rPr>
          <w:rFonts w:ascii="Times New Roman" w:hAnsi="Times New Roman" w:cs="Times New Roman"/>
          <w:sz w:val="24"/>
          <w:szCs w:val="24"/>
          <w:lang w:val="es-PR"/>
        </w:rPr>
        <w:t>es la inclusión de juegos educativo</w:t>
      </w:r>
      <w:r w:rsidR="001E6C0C">
        <w:rPr>
          <w:rFonts w:ascii="Times New Roman" w:hAnsi="Times New Roman" w:cs="Times New Roman"/>
          <w:sz w:val="24"/>
          <w:szCs w:val="24"/>
          <w:lang w:val="es-PR"/>
        </w:rPr>
        <w:t>s. Por medio de los juegos puedo</w:t>
      </w:r>
      <w:r w:rsidR="00E42694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desarrollar un curso donde se estimule la participación, interactividad,</w:t>
      </w:r>
      <w:r w:rsidR="001E6C0C">
        <w:rPr>
          <w:rFonts w:ascii="Times New Roman" w:hAnsi="Times New Roman" w:cs="Times New Roman"/>
          <w:sz w:val="24"/>
          <w:szCs w:val="24"/>
          <w:lang w:val="es-PR"/>
        </w:rPr>
        <w:t xml:space="preserve"> y proveer retroalimentación.</w:t>
      </w:r>
    </w:p>
    <w:p w:rsidR="00D00DC9" w:rsidRPr="006974FF" w:rsidRDefault="00E42694" w:rsidP="0000222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6974FF">
        <w:rPr>
          <w:rFonts w:ascii="Times New Roman" w:hAnsi="Times New Roman" w:cs="Times New Roman"/>
          <w:sz w:val="24"/>
          <w:szCs w:val="24"/>
          <w:lang w:val="es-PR"/>
        </w:rPr>
        <w:t>Una vez recopilada esta información tenemos que analizarla y tomar acciones en beneficio del proceso educativo. Este análisis es complejo y envuelve discusión. Es un proceso de emisi</w:t>
      </w:r>
      <w:r w:rsidR="00002229">
        <w:rPr>
          <w:rFonts w:ascii="Times New Roman" w:hAnsi="Times New Roman" w:cs="Times New Roman"/>
          <w:sz w:val="24"/>
          <w:szCs w:val="24"/>
          <w:lang w:val="es-PR"/>
        </w:rPr>
        <w:t>ón de juicios sobre la información recopilada</w:t>
      </w:r>
      <w:r w:rsidR="00D00DC9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. </w:t>
      </w:r>
      <w:r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Tenemos que plantearnos interrogantes sobre la exactitud de la información recopilada, </w:t>
      </w:r>
      <w:r w:rsidR="00D00DC9" w:rsidRPr="006974FF">
        <w:rPr>
          <w:rFonts w:ascii="Times New Roman" w:hAnsi="Times New Roman" w:cs="Times New Roman"/>
          <w:sz w:val="24"/>
          <w:szCs w:val="24"/>
          <w:lang w:val="es-PR"/>
        </w:rPr>
        <w:t>la transparencia</w:t>
      </w:r>
      <w:r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del proceso y la justicia sobre los juicios emitidos.</w:t>
      </w:r>
    </w:p>
    <w:p w:rsidR="002D1326" w:rsidRPr="006974FF" w:rsidRDefault="00BB4291" w:rsidP="004A34E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Para concluir quiero indicar que desde </w:t>
      </w:r>
      <w:r w:rsidR="00525CD6" w:rsidRPr="006974FF">
        <w:rPr>
          <w:rFonts w:ascii="Times New Roman" w:hAnsi="Times New Roman" w:cs="Times New Roman"/>
          <w:sz w:val="24"/>
          <w:szCs w:val="24"/>
          <w:lang w:val="es-PR"/>
        </w:rPr>
        <w:t>mi punto de vista el interpretar la información que recibe el instructor/profesor en su avaluó depende de cómo él lo desarrolle conforme a la información que desea recopilar basad</w:t>
      </w:r>
      <w:r w:rsidR="00CE4EED">
        <w:rPr>
          <w:rFonts w:ascii="Times New Roman" w:hAnsi="Times New Roman" w:cs="Times New Roman"/>
          <w:sz w:val="24"/>
          <w:szCs w:val="24"/>
          <w:lang w:val="es-PR"/>
        </w:rPr>
        <w:t xml:space="preserve">o en sus objetivos </w:t>
      </w:r>
      <w:proofErr w:type="spellStart"/>
      <w:r w:rsidR="00127723">
        <w:rPr>
          <w:rFonts w:ascii="Times New Roman" w:hAnsi="Times New Roman" w:cs="Times New Roman"/>
          <w:sz w:val="24"/>
          <w:szCs w:val="24"/>
          <w:lang w:val="es-PR"/>
        </w:rPr>
        <w:t>instruccionales</w:t>
      </w:r>
      <w:proofErr w:type="spellEnd"/>
      <w:r w:rsidR="00127723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525CD6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y en adición a la madurez que posea para analizarla fuera de apasionamientos. Para sacar el máximo de esta información el instructor/profesor tiene que estar con un pensamiento claro en relación a los objetivos del curso. </w:t>
      </w:r>
      <w:r w:rsidR="00127723">
        <w:rPr>
          <w:rFonts w:ascii="Times New Roman" w:hAnsi="Times New Roman" w:cs="Times New Roman"/>
          <w:sz w:val="24"/>
          <w:szCs w:val="24"/>
          <w:lang w:val="es-PR"/>
        </w:rPr>
        <w:t xml:space="preserve">Es importante recalcar que a nivel educativo </w:t>
      </w:r>
      <w:bookmarkStart w:id="0" w:name="_GoBack"/>
      <w:bookmarkEnd w:id="0"/>
      <w:r w:rsidR="008251B8">
        <w:rPr>
          <w:rFonts w:ascii="Times New Roman" w:hAnsi="Times New Roman" w:cs="Times New Roman"/>
          <w:sz w:val="24"/>
          <w:szCs w:val="24"/>
          <w:lang w:val="es-PR"/>
        </w:rPr>
        <w:t>las pruebas normativas</w:t>
      </w:r>
      <w:r w:rsidR="00127723">
        <w:rPr>
          <w:rFonts w:ascii="Times New Roman" w:hAnsi="Times New Roman" w:cs="Times New Roman"/>
          <w:sz w:val="24"/>
          <w:szCs w:val="24"/>
          <w:lang w:val="es-PR"/>
        </w:rPr>
        <w:t xml:space="preserve"> y las de criterios son </w:t>
      </w:r>
      <w:r w:rsidR="008251B8">
        <w:rPr>
          <w:rFonts w:ascii="Times New Roman" w:hAnsi="Times New Roman" w:cs="Times New Roman"/>
          <w:sz w:val="24"/>
          <w:szCs w:val="24"/>
          <w:lang w:val="es-PR"/>
        </w:rPr>
        <w:t>artizadas</w:t>
      </w:r>
      <w:r w:rsidR="00127723">
        <w:rPr>
          <w:rFonts w:ascii="Times New Roman" w:hAnsi="Times New Roman" w:cs="Times New Roman"/>
          <w:sz w:val="24"/>
          <w:szCs w:val="24"/>
          <w:lang w:val="es-PR"/>
        </w:rPr>
        <w:t xml:space="preserve"> para identificar y calificar el conocimiento del estudiante sobre el tema </w:t>
      </w:r>
      <w:r w:rsidR="008251B8">
        <w:rPr>
          <w:rFonts w:ascii="Times New Roman" w:hAnsi="Times New Roman" w:cs="Times New Roman"/>
          <w:sz w:val="24"/>
          <w:szCs w:val="24"/>
          <w:lang w:val="es-PR"/>
        </w:rPr>
        <w:t>discutido</w:t>
      </w:r>
      <w:r w:rsidR="00127723">
        <w:rPr>
          <w:rFonts w:ascii="Times New Roman" w:hAnsi="Times New Roman" w:cs="Times New Roman"/>
          <w:sz w:val="24"/>
          <w:szCs w:val="24"/>
          <w:lang w:val="es-PR"/>
        </w:rPr>
        <w:t xml:space="preserve">. Para finaliza y concluir este ensayo es importa que se identifiquen los desafíos y las </w:t>
      </w:r>
      <w:r w:rsidR="008251B8">
        <w:rPr>
          <w:rFonts w:ascii="Times New Roman" w:hAnsi="Times New Roman" w:cs="Times New Roman"/>
          <w:sz w:val="24"/>
          <w:szCs w:val="24"/>
          <w:lang w:val="es-PR"/>
        </w:rPr>
        <w:lastRenderedPageBreak/>
        <w:t>oportunidades</w:t>
      </w:r>
      <w:r w:rsidR="00127723">
        <w:rPr>
          <w:rFonts w:ascii="Times New Roman" w:hAnsi="Times New Roman" w:cs="Times New Roman"/>
          <w:sz w:val="24"/>
          <w:szCs w:val="24"/>
          <w:lang w:val="es-PR"/>
        </w:rPr>
        <w:t xml:space="preserve"> de la evaluación en cursos en líneas, ya que </w:t>
      </w:r>
      <w:r w:rsidR="008251B8">
        <w:rPr>
          <w:rFonts w:ascii="Times New Roman" w:hAnsi="Times New Roman" w:cs="Times New Roman"/>
          <w:sz w:val="24"/>
          <w:szCs w:val="24"/>
          <w:lang w:val="es-PR"/>
        </w:rPr>
        <w:t xml:space="preserve">estas le brindara confiablidad, </w:t>
      </w:r>
      <w:r w:rsidR="00127723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8251B8">
        <w:rPr>
          <w:rFonts w:ascii="Times New Roman" w:hAnsi="Times New Roman" w:cs="Times New Roman"/>
          <w:sz w:val="24"/>
          <w:szCs w:val="24"/>
          <w:lang w:val="es-PR"/>
        </w:rPr>
        <w:t>confianza</w:t>
      </w:r>
      <w:r w:rsidR="00127723">
        <w:rPr>
          <w:rFonts w:ascii="Times New Roman" w:hAnsi="Times New Roman" w:cs="Times New Roman"/>
          <w:sz w:val="24"/>
          <w:szCs w:val="24"/>
          <w:lang w:val="es-PR"/>
        </w:rPr>
        <w:t xml:space="preserve"> y validez al </w:t>
      </w:r>
      <w:r w:rsidR="008251B8">
        <w:rPr>
          <w:rFonts w:ascii="Times New Roman" w:hAnsi="Times New Roman" w:cs="Times New Roman"/>
          <w:sz w:val="24"/>
          <w:szCs w:val="24"/>
          <w:lang w:val="es-PR"/>
        </w:rPr>
        <w:t>estudiante</w:t>
      </w:r>
      <w:r w:rsidR="00127723">
        <w:rPr>
          <w:rFonts w:ascii="Times New Roman" w:hAnsi="Times New Roman" w:cs="Times New Roman"/>
          <w:sz w:val="24"/>
          <w:szCs w:val="24"/>
          <w:lang w:val="es-PR"/>
        </w:rPr>
        <w:t>.</w:t>
      </w:r>
    </w:p>
    <w:p w:rsidR="00BB4291" w:rsidRPr="006974FF" w:rsidRDefault="00BB4291" w:rsidP="00A752F2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6974FF">
        <w:rPr>
          <w:rFonts w:ascii="Times New Roman" w:hAnsi="Times New Roman" w:cs="Times New Roman"/>
          <w:sz w:val="24"/>
          <w:szCs w:val="24"/>
          <w:lang w:val="es-PR"/>
        </w:rPr>
        <w:br w:type="page"/>
      </w:r>
    </w:p>
    <w:p w:rsidR="00F51F38" w:rsidRPr="006974FF" w:rsidRDefault="000A7288" w:rsidP="00A752F2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6974FF">
        <w:rPr>
          <w:rFonts w:ascii="Times New Roman" w:hAnsi="Times New Roman" w:cs="Times New Roman"/>
          <w:sz w:val="24"/>
          <w:szCs w:val="24"/>
          <w:lang w:val="es-PR"/>
        </w:rPr>
        <w:lastRenderedPageBreak/>
        <w:t>Referencias</w:t>
      </w:r>
      <w:r w:rsidR="00F51F38" w:rsidRPr="006974FF">
        <w:rPr>
          <w:rFonts w:ascii="Times New Roman" w:hAnsi="Times New Roman" w:cs="Times New Roman"/>
          <w:sz w:val="24"/>
          <w:szCs w:val="24"/>
          <w:lang w:val="es-PR"/>
        </w:rPr>
        <w:t>:</w:t>
      </w:r>
    </w:p>
    <w:p w:rsidR="007C372E" w:rsidRPr="006974FF" w:rsidRDefault="00F51F38" w:rsidP="001555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6974FF">
        <w:rPr>
          <w:rFonts w:ascii="Times New Roman" w:hAnsi="Times New Roman" w:cs="Times New Roman"/>
          <w:sz w:val="24"/>
          <w:szCs w:val="24"/>
          <w:lang w:val="es-PR"/>
        </w:rPr>
        <w:t>Waldo, D. (S.F.). Pruebas referidas a normas y referidas a criterios. Recuperado de http://www.ehowenespanol.com/pruebas-referidas-normas-referidas-criterios-info_549449/</w:t>
      </w:r>
      <w:r w:rsidR="000A7288"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EA6FDF" w:rsidRPr="006974FF">
        <w:rPr>
          <w:rFonts w:ascii="Times New Roman" w:hAnsi="Times New Roman" w:cs="Times New Roman"/>
          <w:sz w:val="24"/>
          <w:szCs w:val="24"/>
          <w:lang w:val="es-PR"/>
        </w:rPr>
        <w:t>pruebas que hacen referencia a normas y las referidas a criterios.</w:t>
      </w:r>
    </w:p>
    <w:p w:rsidR="002D1326" w:rsidRPr="006974FF" w:rsidRDefault="007C372E" w:rsidP="001555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6974FF">
        <w:rPr>
          <w:rFonts w:ascii="Times New Roman" w:hAnsi="Times New Roman" w:cs="Times New Roman"/>
          <w:sz w:val="24"/>
          <w:szCs w:val="24"/>
          <w:lang w:val="es-PR"/>
        </w:rPr>
        <w:t>Guillemard</w:t>
      </w:r>
      <w:proofErr w:type="spellEnd"/>
      <w:r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, L. (2015). Desarrollo e implementación de técnicas de avaluó en el salón de clases. Recuperado de  </w:t>
      </w:r>
      <w:r w:rsidR="002D1326" w:rsidRPr="006974FF">
        <w:rPr>
          <w:rFonts w:ascii="Times New Roman" w:hAnsi="Times New Roman" w:cs="Times New Roman"/>
          <w:sz w:val="24"/>
          <w:szCs w:val="24"/>
          <w:lang w:val="es-PR"/>
        </w:rPr>
        <w:t>http://www.uprm.edu/ac/presentaciones/cats-lg.swf</w:t>
      </w:r>
    </w:p>
    <w:p w:rsidR="002D1326" w:rsidRPr="006974FF" w:rsidRDefault="002D1326" w:rsidP="001555D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Núñez, M. (2012). Las tecnologías de Internet y el </w:t>
      </w:r>
      <w:proofErr w:type="spellStart"/>
      <w:r w:rsidRPr="006974FF">
        <w:rPr>
          <w:rFonts w:ascii="Times New Roman" w:hAnsi="Times New Roman" w:cs="Times New Roman"/>
          <w:sz w:val="24"/>
          <w:szCs w:val="24"/>
          <w:lang w:val="es-PR"/>
        </w:rPr>
        <w:t>ciber</w:t>
      </w:r>
      <w:proofErr w:type="spellEnd"/>
      <w:r w:rsidRPr="006974FF">
        <w:rPr>
          <w:rFonts w:ascii="Times New Roman" w:hAnsi="Times New Roman" w:cs="Times New Roman"/>
          <w:sz w:val="24"/>
          <w:szCs w:val="24"/>
          <w:lang w:val="es-PR"/>
        </w:rPr>
        <w:t>-avalúo del aprendizaje. Recuperado de http://www.google.com.pr/url?sa=t&amp;rct=j&amp;q=&amp;esrc=s&amp;source=web&amp;cd=2&amp;sqi=2&amp;ved=0CCQQFjAB&amp;url=http%3A%2F%2Fwww.uprm.edu%2Fideal%2Fmaestrocooperador1.ppt&amp;ei=KAy8VLGCK5D3yQSapIGYAg&amp;usg=AFQjCNEvU9J3B2BQywTLr3MAU7q3r1txmA&amp;sig2=_HQ0o-0iFbt-zuKy4tvjyw</w:t>
      </w:r>
    </w:p>
    <w:p w:rsidR="00D00DC9" w:rsidRPr="006974FF" w:rsidRDefault="00D00DC9" w:rsidP="006974F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6974FF">
        <w:rPr>
          <w:rFonts w:ascii="Times New Roman" w:hAnsi="Times New Roman" w:cs="Times New Roman"/>
          <w:sz w:val="24"/>
          <w:szCs w:val="24"/>
          <w:lang w:val="es-PR"/>
        </w:rPr>
        <w:t xml:space="preserve">Martin, E. &amp;  Martínez, F. (2009). Avances y desafíos en la evaluación educativa. Recuperado de </w:t>
      </w:r>
      <w:r w:rsidR="0026665F" w:rsidRPr="006974FF">
        <w:rPr>
          <w:rFonts w:ascii="Times New Roman" w:hAnsi="Times New Roman" w:cs="Times New Roman"/>
          <w:sz w:val="24"/>
          <w:szCs w:val="24"/>
          <w:lang w:val="es-PR"/>
        </w:rPr>
        <w:t>http://www.oei.es/metas2021/EVAL.pdf</w:t>
      </w:r>
    </w:p>
    <w:p w:rsidR="00D00DC9" w:rsidRPr="006974FF" w:rsidRDefault="00D00DC9" w:rsidP="006974F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</w:p>
    <w:sectPr w:rsidR="00D00DC9" w:rsidRPr="006974FF" w:rsidSect="00520CFA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FA" w:rsidRDefault="00520CFA" w:rsidP="00520CFA">
      <w:pPr>
        <w:spacing w:after="0" w:line="240" w:lineRule="auto"/>
      </w:pPr>
      <w:r>
        <w:separator/>
      </w:r>
    </w:p>
  </w:endnote>
  <w:endnote w:type="continuationSeparator" w:id="0">
    <w:p w:rsidR="00520CFA" w:rsidRDefault="00520CFA" w:rsidP="0052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FA" w:rsidRDefault="00520CFA" w:rsidP="00520CFA">
      <w:pPr>
        <w:spacing w:after="0" w:line="240" w:lineRule="auto"/>
      </w:pPr>
      <w:r>
        <w:separator/>
      </w:r>
    </w:p>
  </w:footnote>
  <w:footnote w:type="continuationSeparator" w:id="0">
    <w:p w:rsidR="00520CFA" w:rsidRDefault="00520CFA" w:rsidP="0052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520CFA" w:rsidRDefault="00520CFA" w:rsidP="00520CFA">
        <w:pPr>
          <w:pStyle w:val="Header"/>
          <w:ind w:left="7920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E61B2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E61B2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520CFA" w:rsidRDefault="00520C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C79"/>
    <w:multiLevelType w:val="hybridMultilevel"/>
    <w:tmpl w:val="91A8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66377"/>
    <w:multiLevelType w:val="hybridMultilevel"/>
    <w:tmpl w:val="4B4C34BA"/>
    <w:lvl w:ilvl="0" w:tplc="7526B41C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334893"/>
    <w:multiLevelType w:val="hybridMultilevel"/>
    <w:tmpl w:val="0914BA88"/>
    <w:lvl w:ilvl="0" w:tplc="6C2C7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21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88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46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86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60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24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EC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C1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88"/>
    <w:rsid w:val="0000098E"/>
    <w:rsid w:val="00002229"/>
    <w:rsid w:val="00066E92"/>
    <w:rsid w:val="000A7288"/>
    <w:rsid w:val="0011794E"/>
    <w:rsid w:val="00127723"/>
    <w:rsid w:val="001555DF"/>
    <w:rsid w:val="001A58D1"/>
    <w:rsid w:val="001A739E"/>
    <w:rsid w:val="001E408E"/>
    <w:rsid w:val="001E6C0C"/>
    <w:rsid w:val="00233051"/>
    <w:rsid w:val="002436F7"/>
    <w:rsid w:val="0026665F"/>
    <w:rsid w:val="00284739"/>
    <w:rsid w:val="002D1326"/>
    <w:rsid w:val="002E7EFB"/>
    <w:rsid w:val="00314172"/>
    <w:rsid w:val="00320F52"/>
    <w:rsid w:val="003D04A3"/>
    <w:rsid w:val="003F5BF2"/>
    <w:rsid w:val="00410A51"/>
    <w:rsid w:val="0042567B"/>
    <w:rsid w:val="00467884"/>
    <w:rsid w:val="004A34E5"/>
    <w:rsid w:val="004B09E5"/>
    <w:rsid w:val="004E3E0E"/>
    <w:rsid w:val="004E61B2"/>
    <w:rsid w:val="00520CFA"/>
    <w:rsid w:val="00525CD6"/>
    <w:rsid w:val="00580A60"/>
    <w:rsid w:val="00590FCC"/>
    <w:rsid w:val="005E1B77"/>
    <w:rsid w:val="005F2626"/>
    <w:rsid w:val="00604FB5"/>
    <w:rsid w:val="00606030"/>
    <w:rsid w:val="00612C35"/>
    <w:rsid w:val="00663C6C"/>
    <w:rsid w:val="00671F71"/>
    <w:rsid w:val="006974FF"/>
    <w:rsid w:val="006A632E"/>
    <w:rsid w:val="006C212A"/>
    <w:rsid w:val="006F500A"/>
    <w:rsid w:val="006F6E33"/>
    <w:rsid w:val="00711998"/>
    <w:rsid w:val="007250BD"/>
    <w:rsid w:val="00730644"/>
    <w:rsid w:val="007310DB"/>
    <w:rsid w:val="0076203F"/>
    <w:rsid w:val="007624EE"/>
    <w:rsid w:val="007B0A22"/>
    <w:rsid w:val="007C372E"/>
    <w:rsid w:val="007C48F6"/>
    <w:rsid w:val="008066FB"/>
    <w:rsid w:val="00813678"/>
    <w:rsid w:val="008251B8"/>
    <w:rsid w:val="00836E16"/>
    <w:rsid w:val="0084753F"/>
    <w:rsid w:val="00890A51"/>
    <w:rsid w:val="008B2AA4"/>
    <w:rsid w:val="008B37BC"/>
    <w:rsid w:val="008C5C73"/>
    <w:rsid w:val="008C669D"/>
    <w:rsid w:val="008D4397"/>
    <w:rsid w:val="00954F6E"/>
    <w:rsid w:val="00A442AF"/>
    <w:rsid w:val="00A752F2"/>
    <w:rsid w:val="00A80A11"/>
    <w:rsid w:val="00AF1135"/>
    <w:rsid w:val="00BB4291"/>
    <w:rsid w:val="00BE0007"/>
    <w:rsid w:val="00C00743"/>
    <w:rsid w:val="00C273E5"/>
    <w:rsid w:val="00C756E9"/>
    <w:rsid w:val="00C94715"/>
    <w:rsid w:val="00CE4EED"/>
    <w:rsid w:val="00CE5347"/>
    <w:rsid w:val="00D00DC9"/>
    <w:rsid w:val="00D17B0C"/>
    <w:rsid w:val="00D636B0"/>
    <w:rsid w:val="00D7320F"/>
    <w:rsid w:val="00D93E4B"/>
    <w:rsid w:val="00DA5739"/>
    <w:rsid w:val="00DC25B5"/>
    <w:rsid w:val="00DF410D"/>
    <w:rsid w:val="00E10FB6"/>
    <w:rsid w:val="00E42694"/>
    <w:rsid w:val="00E6177E"/>
    <w:rsid w:val="00EA6FDF"/>
    <w:rsid w:val="00F02FC4"/>
    <w:rsid w:val="00F469DC"/>
    <w:rsid w:val="00F51F38"/>
    <w:rsid w:val="00F5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3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73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CFA"/>
  </w:style>
  <w:style w:type="paragraph" w:styleId="Footer">
    <w:name w:val="footer"/>
    <w:basedOn w:val="Normal"/>
    <w:link w:val="FooterChar"/>
    <w:uiPriority w:val="99"/>
    <w:unhideWhenUsed/>
    <w:rsid w:val="0052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3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73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CFA"/>
  </w:style>
  <w:style w:type="paragraph" w:styleId="Footer">
    <w:name w:val="footer"/>
    <w:basedOn w:val="Normal"/>
    <w:link w:val="FooterChar"/>
    <w:uiPriority w:val="99"/>
    <w:unhideWhenUsed/>
    <w:rsid w:val="0052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504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08EEE16-5DF7-4CC3-9CF1-4D097E1A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ogomez9</cp:lastModifiedBy>
  <cp:revision>8</cp:revision>
  <cp:lastPrinted>2015-02-20T01:14:00Z</cp:lastPrinted>
  <dcterms:created xsi:type="dcterms:W3CDTF">2015-02-20T01:12:00Z</dcterms:created>
  <dcterms:modified xsi:type="dcterms:W3CDTF">2015-02-20T01:15:00Z</dcterms:modified>
</cp:coreProperties>
</file>