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DF" w:rsidRPr="00060B35" w:rsidRDefault="00AE2ADF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060B35">
        <w:rPr>
          <w:rFonts w:ascii="Times New Roman" w:hAnsi="Times New Roman" w:cs="Times New Roman"/>
          <w:sz w:val="24"/>
          <w:szCs w:val="24"/>
          <w:lang w:val="es-PR"/>
        </w:rPr>
        <w:t>Escuela de Estudios Profesionales</w:t>
      </w:r>
    </w:p>
    <w:p w:rsidR="00AE2ADF" w:rsidRPr="00060B35" w:rsidRDefault="00AE2ADF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060B35">
        <w:rPr>
          <w:rFonts w:ascii="Times New Roman" w:hAnsi="Times New Roman" w:cs="Times New Roman"/>
          <w:sz w:val="24"/>
          <w:szCs w:val="24"/>
          <w:lang w:val="es-PR"/>
        </w:rPr>
        <w:t>Programa Ahora</w:t>
      </w:r>
    </w:p>
    <w:p w:rsidR="00AE2ADF" w:rsidRPr="00060B35" w:rsidRDefault="00AE2ADF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060B35">
        <w:rPr>
          <w:rFonts w:ascii="Times New Roman" w:hAnsi="Times New Roman" w:cs="Times New Roman"/>
          <w:sz w:val="24"/>
          <w:szCs w:val="24"/>
          <w:lang w:val="es-PR"/>
        </w:rPr>
        <w:t xml:space="preserve">Universidad del </w:t>
      </w:r>
      <w:proofErr w:type="spellStart"/>
      <w:r w:rsidRPr="00060B35">
        <w:rPr>
          <w:rFonts w:ascii="Times New Roman" w:hAnsi="Times New Roman" w:cs="Times New Roman"/>
          <w:sz w:val="24"/>
          <w:szCs w:val="24"/>
          <w:lang w:val="es-PR"/>
        </w:rPr>
        <w:t>Turabo</w:t>
      </w:r>
      <w:proofErr w:type="spellEnd"/>
      <w:r w:rsidRPr="00060B35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proofErr w:type="spellStart"/>
      <w:r w:rsidRPr="00060B35">
        <w:rPr>
          <w:rFonts w:ascii="Times New Roman" w:hAnsi="Times New Roman" w:cs="Times New Roman"/>
          <w:sz w:val="24"/>
          <w:szCs w:val="24"/>
          <w:lang w:val="es-PR"/>
        </w:rPr>
        <w:t>Yabucoa</w:t>
      </w:r>
      <w:proofErr w:type="spellEnd"/>
    </w:p>
    <w:p w:rsidR="00AE2ADF" w:rsidRPr="00A70476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Pr="00A70476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Pr="00A70476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Default="00AE2ADF" w:rsidP="00A70476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70476" w:rsidRPr="00A70476" w:rsidRDefault="00A70476" w:rsidP="00A70476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Pr="00A70476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Cs/>
          <w:sz w:val="24"/>
          <w:szCs w:val="24"/>
          <w:lang w:val="es-PR"/>
        </w:rPr>
        <w:t>Taller 5</w:t>
      </w:r>
    </w:p>
    <w:p w:rsidR="006D7C43" w:rsidRPr="00A70476" w:rsidRDefault="006D7C43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Cs/>
          <w:sz w:val="24"/>
          <w:szCs w:val="24"/>
          <w:lang w:val="es-PR"/>
        </w:rPr>
        <w:t>Presentación de  Hipótesis y Variables del Problema Seleccionado</w:t>
      </w:r>
    </w:p>
    <w:p w:rsidR="00AE2ADF" w:rsidRPr="00A70476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Pr="00A70476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Pr="00A70476" w:rsidRDefault="00AE2ADF" w:rsidP="00A70476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Default="00AE2ADF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70476" w:rsidRDefault="00A70476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70476" w:rsidRDefault="00A70476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70476" w:rsidRPr="00A70476" w:rsidRDefault="00A70476" w:rsidP="00A70476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AE2ADF" w:rsidRPr="00A70476" w:rsidRDefault="00AE2ADF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sz w:val="24"/>
          <w:szCs w:val="24"/>
          <w:lang w:val="es-PR"/>
        </w:rPr>
        <w:t>Odalys Gómez Millán</w:t>
      </w:r>
    </w:p>
    <w:p w:rsidR="00AE2ADF" w:rsidRPr="00A70476" w:rsidRDefault="006D7C43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sz w:val="24"/>
          <w:szCs w:val="24"/>
          <w:lang w:val="es-PR"/>
        </w:rPr>
        <w:t xml:space="preserve">12 </w:t>
      </w:r>
      <w:r w:rsidR="00AE2ADF" w:rsidRPr="00A70476">
        <w:rPr>
          <w:rFonts w:ascii="Times New Roman" w:hAnsi="Times New Roman" w:cs="Times New Roman"/>
          <w:sz w:val="24"/>
          <w:szCs w:val="24"/>
          <w:lang w:val="es-PR"/>
        </w:rPr>
        <w:t>de junio de 2015</w:t>
      </w:r>
    </w:p>
    <w:p w:rsidR="00AE2ADF" w:rsidRPr="00A70476" w:rsidRDefault="00AE2ADF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sz w:val="24"/>
          <w:szCs w:val="24"/>
          <w:lang w:val="es-PR"/>
        </w:rPr>
        <w:t>ETRE 525</w:t>
      </w:r>
    </w:p>
    <w:p w:rsidR="006D7C43" w:rsidRPr="00A70476" w:rsidRDefault="00AE2ADF" w:rsidP="00A704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sz w:val="24"/>
          <w:szCs w:val="24"/>
          <w:lang w:val="es-PR"/>
        </w:rPr>
        <w:t>Profesora: L. Torres</w:t>
      </w:r>
    </w:p>
    <w:p w:rsidR="00A70476" w:rsidRDefault="00A70476">
      <w:pPr>
        <w:rPr>
          <w:rFonts w:ascii="Times New Roman" w:hAnsi="Times New Roman" w:cs="Times New Roman"/>
          <w:bCs/>
          <w:sz w:val="24"/>
          <w:szCs w:val="24"/>
          <w:lang w:val="es-PR"/>
        </w:rPr>
      </w:pPr>
      <w:r>
        <w:rPr>
          <w:rFonts w:ascii="Times New Roman" w:hAnsi="Times New Roman" w:cs="Times New Roman"/>
          <w:bCs/>
          <w:sz w:val="24"/>
          <w:szCs w:val="24"/>
          <w:lang w:val="es-PR"/>
        </w:rPr>
        <w:br w:type="page"/>
      </w:r>
    </w:p>
    <w:p w:rsidR="00801C80" w:rsidRDefault="00801C80">
      <w:pPr>
        <w:rPr>
          <w:rFonts w:ascii="Times New Roman" w:hAnsi="Times New Roman" w:cs="Times New Roman"/>
          <w:bCs/>
          <w:sz w:val="24"/>
          <w:szCs w:val="24"/>
          <w:lang w:val="es-PR"/>
        </w:rPr>
      </w:pPr>
    </w:p>
    <w:p w:rsidR="00801C80" w:rsidRPr="00346F35" w:rsidRDefault="00801C80" w:rsidP="00D16A5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346F35">
        <w:rPr>
          <w:rFonts w:ascii="Times New Roman" w:hAnsi="Times New Roman" w:cs="Times New Roman"/>
          <w:b/>
          <w:bCs/>
          <w:sz w:val="24"/>
          <w:szCs w:val="24"/>
          <w:lang w:val="es-PR"/>
        </w:rPr>
        <w:t>Definiciones de Conceptos:</w:t>
      </w:r>
    </w:p>
    <w:p w:rsidR="00831482" w:rsidRPr="00B92005" w:rsidRDefault="00801C80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B92005">
        <w:rPr>
          <w:rFonts w:ascii="Times New Roman" w:hAnsi="Times New Roman" w:cs="Times New Roman"/>
          <w:bCs/>
          <w:sz w:val="24"/>
          <w:szCs w:val="24"/>
          <w:lang w:val="es-PR"/>
        </w:rPr>
        <w:t>Hipótesis de Investigación:</w:t>
      </w:r>
      <w:r w:rsidR="00705A8C" w:rsidRPr="00B92005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 </w:t>
      </w:r>
    </w:p>
    <w:p w:rsidR="00A70476" w:rsidRPr="00BF48C1" w:rsidRDefault="00801C80" w:rsidP="00D16A53">
      <w:pPr>
        <w:pStyle w:val="ListParagraph"/>
        <w:tabs>
          <w:tab w:val="left" w:pos="1080"/>
        </w:tabs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BF48C1">
        <w:rPr>
          <w:rFonts w:ascii="Times New Roman" w:hAnsi="Times New Roman" w:cs="Times New Roman"/>
          <w:sz w:val="24"/>
          <w:szCs w:val="24"/>
          <w:lang w:val="es-PR"/>
        </w:rPr>
        <w:t>Propor</w:t>
      </w:r>
      <w:r w:rsidR="009C6FEA" w:rsidRPr="00BF48C1">
        <w:rPr>
          <w:rFonts w:ascii="Times New Roman" w:hAnsi="Times New Roman" w:cs="Times New Roman"/>
          <w:sz w:val="24"/>
          <w:szCs w:val="24"/>
          <w:lang w:val="es-PR"/>
        </w:rPr>
        <w:t xml:space="preserve">ciona una explicación que </w:t>
      </w:r>
      <w:r w:rsidRPr="00BF48C1">
        <w:rPr>
          <w:rFonts w:ascii="Times New Roman" w:hAnsi="Times New Roman" w:cs="Times New Roman"/>
          <w:sz w:val="24"/>
          <w:szCs w:val="24"/>
          <w:lang w:val="es-PR"/>
        </w:rPr>
        <w:t>será comprobada durante el proceso de la investigación</w:t>
      </w:r>
      <w:r w:rsidR="009C6FEA" w:rsidRPr="00BF48C1">
        <w:rPr>
          <w:rFonts w:ascii="Times New Roman" w:hAnsi="Times New Roman" w:cs="Times New Roman"/>
          <w:sz w:val="24"/>
          <w:szCs w:val="24"/>
          <w:lang w:val="es-PR"/>
        </w:rPr>
        <w:t xml:space="preserve">. Esta debe ser clara y precisa, parte de la </w:t>
      </w:r>
      <w:r w:rsidRPr="00BF48C1">
        <w:rPr>
          <w:rFonts w:ascii="Times New Roman" w:hAnsi="Times New Roman" w:cs="Times New Roman"/>
          <w:sz w:val="24"/>
          <w:szCs w:val="24"/>
          <w:lang w:val="es-PR"/>
        </w:rPr>
        <w:t>observación y planteamiento de</w:t>
      </w:r>
      <w:r w:rsidR="009C6FEA" w:rsidRPr="00BF48C1">
        <w:rPr>
          <w:rFonts w:ascii="Times New Roman" w:hAnsi="Times New Roman" w:cs="Times New Roman"/>
          <w:sz w:val="24"/>
          <w:szCs w:val="24"/>
          <w:lang w:val="es-PR"/>
        </w:rPr>
        <w:t xml:space="preserve">l problema o pregunta inicial. </w:t>
      </w:r>
      <w:r w:rsidRPr="00BF48C1">
        <w:rPr>
          <w:rFonts w:ascii="Times New Roman" w:hAnsi="Times New Roman" w:cs="Times New Roman"/>
          <w:sz w:val="24"/>
          <w:szCs w:val="24"/>
          <w:lang w:val="es-PR"/>
        </w:rPr>
        <w:t>Debe establecer relaciones entre las variables o los elementos fundamentales de la pregunta inicial</w:t>
      </w:r>
      <w:r w:rsidR="009C6FEA" w:rsidRPr="00BF48C1">
        <w:rPr>
          <w:rFonts w:ascii="Times New Roman" w:hAnsi="Times New Roman" w:cs="Times New Roman"/>
          <w:sz w:val="24"/>
          <w:szCs w:val="24"/>
          <w:lang w:val="es-PR"/>
        </w:rPr>
        <w:t>.</w:t>
      </w:r>
      <w:r w:rsidR="000C702F" w:rsidRPr="00BF48C1">
        <w:rPr>
          <w:rFonts w:ascii="Times New Roman" w:hAnsi="Times New Roman" w:cs="Times New Roman"/>
          <w:sz w:val="24"/>
          <w:szCs w:val="24"/>
          <w:lang w:val="es-PR"/>
        </w:rPr>
        <w:t xml:space="preserve"> (Herrera, 2011).</w:t>
      </w:r>
    </w:p>
    <w:p w:rsidR="009C6FEA" w:rsidRPr="00B92005" w:rsidRDefault="00740013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2005">
        <w:rPr>
          <w:rFonts w:ascii="Times New Roman" w:hAnsi="Times New Roman" w:cs="Times New Roman"/>
          <w:sz w:val="24"/>
          <w:szCs w:val="24"/>
          <w:lang w:val="es-PR"/>
        </w:rPr>
        <w:t>Tipos de Hipótesis</w:t>
      </w:r>
    </w:p>
    <w:p w:rsidR="009C6FEA" w:rsidRDefault="000C702F" w:rsidP="00D16A5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Según Herrera</w:t>
      </w:r>
      <w:r w:rsidR="00367606">
        <w:rPr>
          <w:rFonts w:ascii="Times New Roman" w:hAnsi="Times New Roman" w:cs="Times New Roman"/>
          <w:sz w:val="24"/>
          <w:szCs w:val="24"/>
          <w:lang w:val="es-PR"/>
        </w:rPr>
        <w:t xml:space="preserve">, 2011 </w:t>
      </w:r>
      <w:r>
        <w:rPr>
          <w:rFonts w:ascii="Times New Roman" w:hAnsi="Times New Roman" w:cs="Times New Roman"/>
          <w:sz w:val="24"/>
          <w:szCs w:val="24"/>
          <w:lang w:val="es-PR"/>
        </w:rPr>
        <w:t>estas s</w:t>
      </w:r>
      <w:r w:rsidR="00CA12F7">
        <w:rPr>
          <w:rFonts w:ascii="Times New Roman" w:hAnsi="Times New Roman" w:cs="Times New Roman"/>
          <w:sz w:val="24"/>
          <w:szCs w:val="24"/>
          <w:lang w:val="es-PR"/>
        </w:rPr>
        <w:t>urgen desarrollando una relación de variables con u</w:t>
      </w:r>
      <w:r w:rsidR="00CA12F7" w:rsidRPr="00CA12F7">
        <w:rPr>
          <w:rFonts w:ascii="Times New Roman" w:hAnsi="Times New Roman" w:cs="Times New Roman"/>
          <w:sz w:val="24"/>
          <w:szCs w:val="24"/>
          <w:lang w:val="es-PR"/>
        </w:rPr>
        <w:t xml:space="preserve">nidades de observación </w:t>
      </w:r>
      <w:r w:rsidR="00CA12F7">
        <w:rPr>
          <w:rFonts w:ascii="Times New Roman" w:hAnsi="Times New Roman" w:cs="Times New Roman"/>
          <w:sz w:val="24"/>
          <w:szCs w:val="24"/>
          <w:lang w:val="es-PR"/>
        </w:rPr>
        <w:t xml:space="preserve">en forma afirmativa, usando </w:t>
      </w:r>
      <w:r w:rsidR="00CA12F7" w:rsidRPr="00CA12F7">
        <w:rPr>
          <w:rFonts w:ascii="Times New Roman" w:hAnsi="Times New Roman" w:cs="Times New Roman"/>
          <w:sz w:val="24"/>
          <w:szCs w:val="24"/>
          <w:lang w:val="es-PR"/>
        </w:rPr>
        <w:t xml:space="preserve">palabras </w:t>
      </w:r>
      <w:r w:rsidR="00CA12F7">
        <w:rPr>
          <w:rFonts w:ascii="Times New Roman" w:hAnsi="Times New Roman" w:cs="Times New Roman"/>
          <w:sz w:val="24"/>
          <w:szCs w:val="24"/>
          <w:lang w:val="es-PR"/>
        </w:rPr>
        <w:t xml:space="preserve">de </w:t>
      </w:r>
      <w:r w:rsidR="00CA12F7" w:rsidRPr="00CA12F7">
        <w:rPr>
          <w:rFonts w:ascii="Times New Roman" w:hAnsi="Times New Roman" w:cs="Times New Roman"/>
          <w:sz w:val="24"/>
          <w:szCs w:val="24"/>
          <w:lang w:val="es-PR"/>
        </w:rPr>
        <w:t>enlace</w:t>
      </w:r>
      <w:r w:rsidR="00CA12F7">
        <w:rPr>
          <w:rFonts w:ascii="Times New Roman" w:hAnsi="Times New Roman" w:cs="Times New Roman"/>
          <w:sz w:val="24"/>
          <w:szCs w:val="24"/>
          <w:lang w:val="es-PR"/>
        </w:rPr>
        <w:t>. Algunos tipos de hipótesis son:</w:t>
      </w:r>
    </w:p>
    <w:p w:rsidR="00CA12F7" w:rsidRDefault="00134E71" w:rsidP="0029766E">
      <w:pPr>
        <w:pStyle w:val="ListParagraph"/>
        <w:numPr>
          <w:ilvl w:val="3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CA12F7">
        <w:rPr>
          <w:rFonts w:ascii="Times New Roman" w:hAnsi="Times New Roman" w:cs="Times New Roman"/>
          <w:sz w:val="24"/>
          <w:szCs w:val="24"/>
          <w:lang w:val="es-PR"/>
        </w:rPr>
        <w:t>causales</w:t>
      </w:r>
      <w:r w:rsidR="00CA12F7" w:rsidRPr="00CA12F7">
        <w:rPr>
          <w:rFonts w:ascii="Times New Roman" w:hAnsi="Times New Roman" w:cs="Times New Roman"/>
          <w:sz w:val="24"/>
          <w:szCs w:val="24"/>
          <w:lang w:val="es-PR"/>
        </w:rPr>
        <w:t xml:space="preserve">: Son aquellas donde una variable depende de la otra. 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Poseen relación </w:t>
      </w:r>
      <w:r w:rsidR="00CA12F7" w:rsidRPr="00CA12F7">
        <w:rPr>
          <w:rFonts w:ascii="Times New Roman" w:hAnsi="Times New Roman" w:cs="Times New Roman"/>
          <w:sz w:val="24"/>
          <w:szCs w:val="24"/>
          <w:lang w:val="es-PR"/>
        </w:rPr>
        <w:t>CA</w:t>
      </w:r>
      <w:r>
        <w:rPr>
          <w:rFonts w:ascii="Times New Roman" w:hAnsi="Times New Roman" w:cs="Times New Roman"/>
          <w:sz w:val="24"/>
          <w:szCs w:val="24"/>
          <w:lang w:val="es-PR"/>
        </w:rPr>
        <w:t>USA-EFECTOS.</w:t>
      </w:r>
    </w:p>
    <w:p w:rsidR="00134E71" w:rsidRDefault="0019793B" w:rsidP="0029766E">
      <w:pPr>
        <w:pStyle w:val="ListParagraph"/>
        <w:numPr>
          <w:ilvl w:val="3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19793B">
        <w:rPr>
          <w:rFonts w:ascii="Times New Roman" w:hAnsi="Times New Roman" w:cs="Times New Roman"/>
          <w:sz w:val="24"/>
          <w:szCs w:val="24"/>
          <w:lang w:val="es-PR"/>
        </w:rPr>
        <w:t>Descriptivas: Señalan la</w:t>
      </w:r>
      <w:r>
        <w:rPr>
          <w:rFonts w:ascii="Times New Roman" w:hAnsi="Times New Roman" w:cs="Times New Roman"/>
          <w:sz w:val="24"/>
          <w:szCs w:val="24"/>
          <w:lang w:val="es-PR"/>
        </w:rPr>
        <w:t>s características del fenómeno buscan explica el fenómeno.</w:t>
      </w:r>
    </w:p>
    <w:p w:rsidR="00FF3FA2" w:rsidRPr="0015574B" w:rsidRDefault="0019793B" w:rsidP="0029766E">
      <w:pPr>
        <w:pStyle w:val="ListParagraph"/>
        <w:numPr>
          <w:ilvl w:val="3"/>
          <w:numId w:val="24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19793B">
        <w:rPr>
          <w:rFonts w:ascii="Times New Roman" w:hAnsi="Times New Roman" w:cs="Times New Roman"/>
          <w:sz w:val="24"/>
          <w:szCs w:val="24"/>
          <w:lang w:val="es-PR"/>
        </w:rPr>
        <w:t>Correlacionales: Relacionan las variables en un término de igualdad.</w:t>
      </w:r>
    </w:p>
    <w:p w:rsidR="008145DF" w:rsidRPr="00CA12F7" w:rsidRDefault="008145DF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Prueba de Hipótesis:</w:t>
      </w:r>
    </w:p>
    <w:p w:rsidR="00961650" w:rsidRPr="0075238E" w:rsidRDefault="00F338F5" w:rsidP="00D16A53">
      <w:pPr>
        <w:pStyle w:val="ListParagraph"/>
        <w:tabs>
          <w:tab w:val="left" w:pos="720"/>
        </w:tabs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Según Ramos, 2012 l</w:t>
      </w:r>
      <w:r w:rsidR="00352892" w:rsidRPr="0015574B">
        <w:rPr>
          <w:rFonts w:ascii="Times New Roman" w:hAnsi="Times New Roman" w:cs="Times New Roman"/>
          <w:sz w:val="24"/>
          <w:szCs w:val="24"/>
          <w:lang w:val="es-PR"/>
        </w:rPr>
        <w:t xml:space="preserve">a prueba de hipótesis es un procedimiento basado en la evidencia </w:t>
      </w:r>
      <w:proofErr w:type="spellStart"/>
      <w:r w:rsidR="00352892" w:rsidRPr="0015574B">
        <w:rPr>
          <w:rFonts w:ascii="Times New Roman" w:hAnsi="Times New Roman" w:cs="Times New Roman"/>
          <w:sz w:val="24"/>
          <w:szCs w:val="24"/>
          <w:lang w:val="es-PR"/>
        </w:rPr>
        <w:t>muestral</w:t>
      </w:r>
      <w:proofErr w:type="spellEnd"/>
      <w:r w:rsidR="00352892" w:rsidRPr="0015574B">
        <w:rPr>
          <w:rFonts w:ascii="Times New Roman" w:hAnsi="Times New Roman" w:cs="Times New Roman"/>
          <w:sz w:val="24"/>
          <w:szCs w:val="24"/>
          <w:lang w:val="es-PR"/>
        </w:rPr>
        <w:t xml:space="preserve"> y la teoría de probabilidad; se emplea para determinar si la hipótesis es una afirmación razonable.</w:t>
      </w:r>
      <w:r w:rsidR="00367606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352892" w:rsidRPr="00367606">
        <w:rPr>
          <w:rFonts w:ascii="Times New Roman" w:hAnsi="Times New Roman" w:cs="Times New Roman"/>
          <w:sz w:val="24"/>
          <w:szCs w:val="24"/>
          <w:lang w:val="es-PR"/>
        </w:rPr>
        <w:t xml:space="preserve">El propósito de la prueba de hipótesis no es </w:t>
      </w:r>
      <w:r w:rsidR="00352892" w:rsidRPr="00367606">
        <w:rPr>
          <w:rFonts w:ascii="Times New Roman" w:hAnsi="Times New Roman" w:cs="Times New Roman"/>
          <w:sz w:val="24"/>
          <w:szCs w:val="24"/>
          <w:lang w:val="es-PR"/>
        </w:rPr>
        <w:lastRenderedPageBreak/>
        <w:t>cuestionar el valor calculado del estadístico (</w:t>
      </w:r>
      <w:proofErr w:type="spellStart"/>
      <w:r w:rsidR="00352892" w:rsidRPr="00367606">
        <w:rPr>
          <w:rFonts w:ascii="Times New Roman" w:hAnsi="Times New Roman" w:cs="Times New Roman"/>
          <w:sz w:val="24"/>
          <w:szCs w:val="24"/>
          <w:lang w:val="es-PR"/>
        </w:rPr>
        <w:t>muestral</w:t>
      </w:r>
      <w:proofErr w:type="spellEnd"/>
      <w:r w:rsidR="00352892" w:rsidRPr="00367606">
        <w:rPr>
          <w:rFonts w:ascii="Times New Roman" w:hAnsi="Times New Roman" w:cs="Times New Roman"/>
          <w:sz w:val="24"/>
          <w:szCs w:val="24"/>
          <w:lang w:val="es-PR"/>
        </w:rPr>
        <w:t>), sino hacer un juicio con respecto a la diferencia</w:t>
      </w:r>
      <w:r w:rsidR="0015574B" w:rsidRPr="00367606">
        <w:rPr>
          <w:rFonts w:ascii="Times New Roman" w:hAnsi="Times New Roman" w:cs="Times New Roman"/>
          <w:sz w:val="24"/>
          <w:szCs w:val="24"/>
          <w:lang w:val="es-PR"/>
        </w:rPr>
        <w:t xml:space="preserve"> entre estadístico de muestra.</w:t>
      </w:r>
    </w:p>
    <w:p w:rsidR="009C6FEA" w:rsidRPr="00B92005" w:rsidRDefault="008C45F0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2005">
        <w:rPr>
          <w:rFonts w:ascii="Times New Roman" w:hAnsi="Times New Roman" w:cs="Times New Roman"/>
          <w:sz w:val="24"/>
          <w:szCs w:val="24"/>
          <w:lang w:val="es-PR"/>
        </w:rPr>
        <w:t>Variable:</w:t>
      </w:r>
    </w:p>
    <w:p w:rsidR="0075238E" w:rsidRPr="0075238E" w:rsidRDefault="008C45F0" w:rsidP="00D16A5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15574B">
        <w:rPr>
          <w:rFonts w:ascii="Times New Roman" w:hAnsi="Times New Roman" w:cs="Times New Roman"/>
          <w:sz w:val="24"/>
          <w:szCs w:val="24"/>
          <w:lang w:val="es-PR"/>
        </w:rPr>
        <w:t>Las variables de investigación de cualquier proceso de investigación o experimento científico son factores que pueden ser manipulados y medidos.</w:t>
      </w:r>
      <w:r w:rsidR="0075238E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75238E">
        <w:rPr>
          <w:rFonts w:ascii="Times New Roman" w:hAnsi="Times New Roman" w:cs="Times New Roman"/>
          <w:sz w:val="24"/>
          <w:szCs w:val="24"/>
          <w:lang w:val="es-PR"/>
        </w:rPr>
        <w:t>Cualquier factor que pueda tomar valores diferentes constituye una variable científica e influye en el resultado de una investigación experimental.</w:t>
      </w:r>
      <w:r w:rsidR="0075238E">
        <w:rPr>
          <w:rFonts w:ascii="Times New Roman" w:hAnsi="Times New Roman" w:cs="Times New Roman"/>
          <w:sz w:val="24"/>
          <w:szCs w:val="24"/>
          <w:lang w:val="es-PR"/>
        </w:rPr>
        <w:t xml:space="preserve"> (</w:t>
      </w:r>
      <w:proofErr w:type="spellStart"/>
      <w:r w:rsidR="0075238E">
        <w:rPr>
          <w:rFonts w:ascii="Times New Roman" w:hAnsi="Times New Roman" w:cs="Times New Roman"/>
          <w:sz w:val="24"/>
          <w:szCs w:val="24"/>
          <w:lang w:val="es-PR"/>
        </w:rPr>
        <w:t>Shuttleworth</w:t>
      </w:r>
      <w:proofErr w:type="spellEnd"/>
      <w:r w:rsidR="0075238E">
        <w:rPr>
          <w:rFonts w:ascii="Times New Roman" w:hAnsi="Times New Roman" w:cs="Times New Roman"/>
          <w:sz w:val="24"/>
          <w:szCs w:val="24"/>
          <w:lang w:val="es-PR"/>
        </w:rPr>
        <w:t>, 2008).</w:t>
      </w:r>
    </w:p>
    <w:p w:rsidR="009C6FEA" w:rsidRPr="00B92005" w:rsidRDefault="00662C19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2005">
        <w:rPr>
          <w:rFonts w:ascii="Times New Roman" w:hAnsi="Times New Roman" w:cs="Times New Roman"/>
          <w:sz w:val="24"/>
          <w:szCs w:val="24"/>
          <w:lang w:val="es-PR"/>
        </w:rPr>
        <w:t>Tipos de Variable</w:t>
      </w:r>
    </w:p>
    <w:p w:rsidR="00597AAE" w:rsidRDefault="00597AAE" w:rsidP="00D16A5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Según menciona en su escrito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Shuttleworth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>, 2008 algunos tipos de variable son:</w:t>
      </w:r>
    </w:p>
    <w:p w:rsidR="00ED2095" w:rsidRPr="00FF3FA2" w:rsidRDefault="00ED2095" w:rsidP="00D16A53">
      <w:pPr>
        <w:pStyle w:val="ListParagraph"/>
        <w:numPr>
          <w:ilvl w:val="1"/>
          <w:numId w:val="20"/>
        </w:numPr>
        <w:spacing w:line="480" w:lineRule="auto"/>
        <w:ind w:left="2880" w:hanging="450"/>
        <w:rPr>
          <w:rFonts w:ascii="Times New Roman" w:hAnsi="Times New Roman" w:cs="Times New Roman"/>
          <w:sz w:val="24"/>
          <w:szCs w:val="24"/>
          <w:lang w:val="es-PR"/>
        </w:rPr>
      </w:pPr>
      <w:r w:rsidRPr="00ED2095">
        <w:rPr>
          <w:rFonts w:ascii="Times New Roman" w:hAnsi="Times New Roman" w:cs="Times New Roman"/>
          <w:sz w:val="24"/>
          <w:szCs w:val="24"/>
          <w:lang w:val="es-PR"/>
        </w:rPr>
        <w:t>Independiente: los valores de este tipo de variables no depen</w:t>
      </w:r>
      <w:r>
        <w:rPr>
          <w:rFonts w:ascii="Times New Roman" w:hAnsi="Times New Roman" w:cs="Times New Roman"/>
          <w:sz w:val="24"/>
          <w:szCs w:val="24"/>
          <w:lang w:val="es-PR"/>
        </w:rPr>
        <w:t>den del de otras.</w:t>
      </w:r>
    </w:p>
    <w:p w:rsidR="00ED2095" w:rsidRPr="00ED2095" w:rsidRDefault="00ED2095" w:rsidP="00D16A53">
      <w:pPr>
        <w:pStyle w:val="ListParagraph"/>
        <w:numPr>
          <w:ilvl w:val="1"/>
          <w:numId w:val="20"/>
        </w:numPr>
        <w:spacing w:line="480" w:lineRule="auto"/>
        <w:ind w:left="2880" w:hanging="450"/>
        <w:rPr>
          <w:rFonts w:ascii="Times New Roman" w:hAnsi="Times New Roman" w:cs="Times New Roman"/>
          <w:sz w:val="24"/>
          <w:szCs w:val="24"/>
          <w:lang w:val="es-PR"/>
        </w:rPr>
      </w:pPr>
      <w:r w:rsidRPr="00ED2095">
        <w:rPr>
          <w:rFonts w:ascii="Times New Roman" w:hAnsi="Times New Roman" w:cs="Times New Roman"/>
          <w:sz w:val="24"/>
          <w:szCs w:val="24"/>
          <w:lang w:val="es-PR"/>
        </w:rPr>
        <w:t>Dependiente: los valores de estas variables son determinados por los que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adquieran las otras variables.</w:t>
      </w:r>
    </w:p>
    <w:p w:rsidR="00ED2095" w:rsidRDefault="00ED2095" w:rsidP="00D16A53">
      <w:pPr>
        <w:pStyle w:val="ListParagraph"/>
        <w:numPr>
          <w:ilvl w:val="1"/>
          <w:numId w:val="20"/>
        </w:numPr>
        <w:spacing w:line="480" w:lineRule="auto"/>
        <w:ind w:left="2430" w:firstLine="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Cuantitativas: </w:t>
      </w:r>
      <w:r w:rsidRPr="00ED2095">
        <w:rPr>
          <w:rFonts w:ascii="Times New Roman" w:hAnsi="Times New Roman" w:cs="Times New Roman"/>
          <w:sz w:val="24"/>
          <w:szCs w:val="24"/>
          <w:lang w:val="es-PR"/>
        </w:rPr>
        <w:t>se expresan por medio de un número</w:t>
      </w:r>
      <w:r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ED2095" w:rsidRPr="00ED2095" w:rsidRDefault="00ED2095" w:rsidP="00D16A53">
      <w:pPr>
        <w:pStyle w:val="ListParagraph"/>
        <w:numPr>
          <w:ilvl w:val="1"/>
          <w:numId w:val="20"/>
        </w:numPr>
        <w:spacing w:line="480" w:lineRule="auto"/>
        <w:ind w:left="2880" w:hanging="450"/>
        <w:rPr>
          <w:rFonts w:ascii="Times New Roman" w:hAnsi="Times New Roman" w:cs="Times New Roman"/>
          <w:sz w:val="24"/>
          <w:szCs w:val="24"/>
          <w:lang w:val="es-PR"/>
        </w:rPr>
      </w:pPr>
      <w:r w:rsidRPr="00ED2095">
        <w:rPr>
          <w:rFonts w:ascii="Times New Roman" w:hAnsi="Times New Roman" w:cs="Times New Roman"/>
          <w:sz w:val="24"/>
          <w:szCs w:val="24"/>
          <w:lang w:val="es-PR"/>
        </w:rPr>
        <w:t>Cualitativas: hace alusión a aquellas cualidades que no se las puede medir numé</w:t>
      </w:r>
      <w:r>
        <w:rPr>
          <w:rFonts w:ascii="Times New Roman" w:hAnsi="Times New Roman" w:cs="Times New Roman"/>
          <w:sz w:val="24"/>
          <w:szCs w:val="24"/>
          <w:lang w:val="es-PR"/>
        </w:rPr>
        <w:t>ricamente.</w:t>
      </w:r>
    </w:p>
    <w:p w:rsidR="00ED2095" w:rsidRDefault="00ED2095" w:rsidP="00D16A53">
      <w:pPr>
        <w:pStyle w:val="ListParagraph"/>
        <w:numPr>
          <w:ilvl w:val="1"/>
          <w:numId w:val="20"/>
        </w:numPr>
        <w:spacing w:line="480" w:lineRule="auto"/>
        <w:ind w:left="2880" w:hanging="450"/>
        <w:rPr>
          <w:rFonts w:ascii="Times New Roman" w:hAnsi="Times New Roman" w:cs="Times New Roman"/>
          <w:sz w:val="24"/>
          <w:szCs w:val="24"/>
          <w:lang w:val="es-PR"/>
        </w:rPr>
      </w:pPr>
      <w:r w:rsidRPr="00ED2095">
        <w:rPr>
          <w:rFonts w:ascii="Times New Roman" w:hAnsi="Times New Roman" w:cs="Times New Roman"/>
          <w:sz w:val="24"/>
          <w:szCs w:val="24"/>
          <w:lang w:val="es-PR"/>
        </w:rPr>
        <w:t>Aleatorias: son aquellas funcio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nes que asocian un número real </w:t>
      </w:r>
      <w:r w:rsidRPr="00ED2095">
        <w:rPr>
          <w:rFonts w:ascii="Times New Roman" w:hAnsi="Times New Roman" w:cs="Times New Roman"/>
          <w:sz w:val="24"/>
          <w:szCs w:val="24"/>
          <w:lang w:val="es-PR"/>
        </w:rPr>
        <w:t>a cad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a elemento del espacio </w:t>
      </w: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muestral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9C6FEA" w:rsidRPr="00ED2095" w:rsidRDefault="00ED2095" w:rsidP="00D16A53">
      <w:pPr>
        <w:pStyle w:val="ListParagraph"/>
        <w:numPr>
          <w:ilvl w:val="1"/>
          <w:numId w:val="20"/>
        </w:numPr>
        <w:spacing w:line="480" w:lineRule="auto"/>
        <w:ind w:left="2880" w:hanging="450"/>
        <w:rPr>
          <w:rFonts w:ascii="Times New Roman" w:hAnsi="Times New Roman" w:cs="Times New Roman"/>
          <w:sz w:val="24"/>
          <w:szCs w:val="24"/>
          <w:lang w:val="es-PR"/>
        </w:rPr>
      </w:pPr>
      <w:r w:rsidRPr="00ED2095">
        <w:rPr>
          <w:rFonts w:ascii="Times New Roman" w:hAnsi="Times New Roman" w:cs="Times New Roman"/>
          <w:sz w:val="24"/>
          <w:szCs w:val="24"/>
          <w:lang w:val="es-PR"/>
        </w:rPr>
        <w:t xml:space="preserve">Variable estadística bidimensional: en esta </w:t>
      </w:r>
      <w:r w:rsidR="00797524">
        <w:rPr>
          <w:rFonts w:ascii="Times New Roman" w:hAnsi="Times New Roman" w:cs="Times New Roman"/>
          <w:sz w:val="24"/>
          <w:szCs w:val="24"/>
          <w:lang w:val="es-PR"/>
        </w:rPr>
        <w:t>variable, a cada individuo se le</w:t>
      </w:r>
      <w:r w:rsidRPr="00ED2095">
        <w:rPr>
          <w:rFonts w:ascii="Times New Roman" w:hAnsi="Times New Roman" w:cs="Times New Roman"/>
          <w:sz w:val="24"/>
          <w:szCs w:val="24"/>
          <w:lang w:val="es-PR"/>
        </w:rPr>
        <w:t xml:space="preserve"> define con dos caracteres que son a su vez variables estadísticas entre las que existe relación: una de ellas es la variable de</w:t>
      </w:r>
      <w:r w:rsidR="00797524">
        <w:rPr>
          <w:rFonts w:ascii="Times New Roman" w:hAnsi="Times New Roman" w:cs="Times New Roman"/>
          <w:sz w:val="24"/>
          <w:szCs w:val="24"/>
          <w:lang w:val="es-PR"/>
        </w:rPr>
        <w:t xml:space="preserve">pendiente mientras que la otra es </w:t>
      </w:r>
      <w:r w:rsidRPr="00ED2095">
        <w:rPr>
          <w:rFonts w:ascii="Times New Roman" w:hAnsi="Times New Roman" w:cs="Times New Roman"/>
          <w:sz w:val="24"/>
          <w:szCs w:val="24"/>
          <w:lang w:val="es-PR"/>
        </w:rPr>
        <w:t>la independiente.</w:t>
      </w:r>
    </w:p>
    <w:p w:rsidR="009C6FEA" w:rsidRPr="00626D1C" w:rsidRDefault="00690D43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626D1C">
        <w:rPr>
          <w:rFonts w:ascii="Times New Roman" w:hAnsi="Times New Roman" w:cs="Times New Roman"/>
          <w:sz w:val="24"/>
          <w:szCs w:val="24"/>
          <w:lang w:val="es-PR"/>
        </w:rPr>
        <w:lastRenderedPageBreak/>
        <w:t>Definición conceptual de una variable:</w:t>
      </w:r>
    </w:p>
    <w:p w:rsidR="00690D43" w:rsidRPr="00FF3FA2" w:rsidRDefault="008863D6" w:rsidP="00D16A5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Proceso mediante el cual se definen teóricamente las variables.</w:t>
      </w:r>
      <w:r w:rsidR="00FF3FA2">
        <w:rPr>
          <w:rFonts w:ascii="Times New Roman" w:hAnsi="Times New Roman" w:cs="Times New Roman"/>
          <w:sz w:val="24"/>
          <w:szCs w:val="24"/>
          <w:lang w:val="es-PR"/>
        </w:rPr>
        <w:t xml:space="preserve"> Los conceptos se incluyen en el Marco Teórico y refiere a la definición de términos básicos.</w:t>
      </w:r>
      <w:r w:rsidR="00797524">
        <w:rPr>
          <w:rFonts w:ascii="Times New Roman" w:hAnsi="Times New Roman" w:cs="Times New Roman"/>
          <w:sz w:val="24"/>
          <w:szCs w:val="24"/>
          <w:lang w:val="es-PR"/>
        </w:rPr>
        <w:t xml:space="preserve"> (Verdugo, 2010).</w:t>
      </w:r>
    </w:p>
    <w:p w:rsidR="00690D43" w:rsidRPr="00B92005" w:rsidRDefault="00690D43" w:rsidP="00D16A53">
      <w:pPr>
        <w:pStyle w:val="ListParagraph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B92005">
        <w:rPr>
          <w:rFonts w:ascii="Times New Roman" w:hAnsi="Times New Roman" w:cs="Times New Roman"/>
          <w:sz w:val="24"/>
          <w:szCs w:val="24"/>
          <w:lang w:val="es-PR"/>
        </w:rPr>
        <w:t>Definición operacional de una variable</w:t>
      </w:r>
    </w:p>
    <w:p w:rsidR="00FF3FA2" w:rsidRPr="00FF3FA2" w:rsidRDefault="008863D6" w:rsidP="00D16A5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Proceso mediante el cual se establecen los procedimientos empíricos que permiten la </w:t>
      </w:r>
      <w:r w:rsidR="0015574B">
        <w:rPr>
          <w:rFonts w:ascii="Times New Roman" w:hAnsi="Times New Roman" w:cs="Times New Roman"/>
          <w:sz w:val="24"/>
          <w:szCs w:val="24"/>
          <w:lang w:val="es-PR"/>
        </w:rPr>
        <w:t>obtención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de datos de la realidad para verificar </w:t>
      </w:r>
      <w:r w:rsidR="00797524">
        <w:rPr>
          <w:rFonts w:ascii="Times New Roman" w:hAnsi="Times New Roman" w:cs="Times New Roman"/>
          <w:sz w:val="24"/>
          <w:szCs w:val="24"/>
          <w:lang w:val="es-PR"/>
        </w:rPr>
        <w:t>las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hipótesis y solucionar el problema.</w:t>
      </w:r>
      <w:r w:rsidR="00797524" w:rsidRPr="00797524">
        <w:rPr>
          <w:lang w:val="es-PR"/>
        </w:rPr>
        <w:t xml:space="preserve"> </w:t>
      </w:r>
      <w:r w:rsidR="00797524" w:rsidRPr="00797524">
        <w:rPr>
          <w:rFonts w:ascii="Times New Roman" w:hAnsi="Times New Roman" w:cs="Times New Roman"/>
          <w:sz w:val="24"/>
          <w:szCs w:val="24"/>
          <w:lang w:val="es-PR"/>
        </w:rPr>
        <w:t>(Verdugo, 2010).</w:t>
      </w:r>
    </w:p>
    <w:p w:rsidR="00831482" w:rsidRDefault="00831482" w:rsidP="00A7047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R"/>
        </w:rPr>
        <w:t>Tema</w:t>
      </w:r>
    </w:p>
    <w:p w:rsidR="00867583" w:rsidRDefault="00867583" w:rsidP="00A70476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  <w:r>
        <w:rPr>
          <w:rFonts w:ascii="Times New Roman" w:hAnsi="Times New Roman" w:cs="Times New Roman"/>
          <w:bCs/>
          <w:sz w:val="24"/>
          <w:szCs w:val="24"/>
          <w:lang w:val="es-PR"/>
        </w:rPr>
        <w:t xml:space="preserve">El uso de </w:t>
      </w:r>
      <w:r w:rsidR="00346F35" w:rsidRPr="00346F35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e-learning </w:t>
      </w:r>
      <w:r>
        <w:rPr>
          <w:rFonts w:ascii="Times New Roman" w:hAnsi="Times New Roman" w:cs="Times New Roman"/>
          <w:bCs/>
          <w:sz w:val="24"/>
          <w:szCs w:val="24"/>
          <w:lang w:val="es-PR"/>
        </w:rPr>
        <w:t xml:space="preserve">como herramienta de aprendizaje </w:t>
      </w:r>
      <w:r w:rsidR="00346F35" w:rsidRPr="00346F35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  <w:lang w:val="es-PR"/>
        </w:rPr>
        <w:t>los operadores en una organización.</w:t>
      </w:r>
    </w:p>
    <w:p w:rsidR="00A8356D" w:rsidRDefault="00FD4758" w:rsidP="00A8356D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/>
          <w:bCs/>
          <w:sz w:val="24"/>
          <w:szCs w:val="24"/>
          <w:lang w:val="es-PR"/>
        </w:rPr>
        <w:t>Problema</w:t>
      </w:r>
    </w:p>
    <w:p w:rsidR="00377E05" w:rsidRPr="00A8356D" w:rsidRDefault="00377E05" w:rsidP="00A8356D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 w:rsidRPr="00A8356D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Los cursos </w:t>
      </w:r>
      <w:r w:rsidR="0019523A">
        <w:rPr>
          <w:rFonts w:ascii="Times New Roman" w:hAnsi="Times New Roman" w:cs="Times New Roman"/>
          <w:bCs/>
          <w:sz w:val="24"/>
          <w:szCs w:val="24"/>
          <w:lang w:val="es-PR"/>
        </w:rPr>
        <w:t>e-learning para los operadores</w:t>
      </w:r>
      <w:r w:rsidR="00FD4758" w:rsidRPr="00A8356D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 de una organ</w:t>
      </w:r>
      <w:r w:rsidRPr="00A8356D">
        <w:rPr>
          <w:rFonts w:ascii="Times New Roman" w:hAnsi="Times New Roman" w:cs="Times New Roman"/>
          <w:bCs/>
          <w:sz w:val="24"/>
          <w:szCs w:val="24"/>
          <w:lang w:val="es-PR"/>
        </w:rPr>
        <w:t>ización</w:t>
      </w:r>
      <w:r w:rsidR="004B0E8A" w:rsidRPr="00A8356D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 </w:t>
      </w:r>
      <w:r w:rsidRPr="00A8356D">
        <w:rPr>
          <w:rFonts w:ascii="Times New Roman" w:hAnsi="Times New Roman" w:cs="Times New Roman"/>
          <w:bCs/>
          <w:sz w:val="24"/>
          <w:szCs w:val="24"/>
          <w:lang w:val="es-PR"/>
        </w:rPr>
        <w:t>promueve e</w:t>
      </w:r>
      <w:r w:rsidR="0019523A">
        <w:rPr>
          <w:rFonts w:ascii="Times New Roman" w:hAnsi="Times New Roman" w:cs="Times New Roman"/>
          <w:bCs/>
          <w:sz w:val="24"/>
          <w:szCs w:val="24"/>
          <w:lang w:val="es-PR"/>
        </w:rPr>
        <w:t>l aprendizaje</w:t>
      </w:r>
      <w:r w:rsidR="00C07FE7" w:rsidRPr="00A8356D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, </w:t>
      </w:r>
      <w:r w:rsidRPr="00A8356D">
        <w:rPr>
          <w:rFonts w:ascii="Times New Roman" w:hAnsi="Times New Roman" w:cs="Times New Roman"/>
          <w:bCs/>
          <w:sz w:val="24"/>
          <w:szCs w:val="24"/>
          <w:lang w:val="es-PR"/>
        </w:rPr>
        <w:t>agilizando la capacitación en el proceso de vestimenta GMP requerido para realizar sus labores asociadas a la manufactura del producto.</w:t>
      </w:r>
      <w:bookmarkStart w:id="0" w:name="_GoBack"/>
      <w:bookmarkEnd w:id="0"/>
    </w:p>
    <w:p w:rsidR="0031594A" w:rsidRPr="00A70476" w:rsidRDefault="002A6817" w:rsidP="00A7047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/>
          <w:bCs/>
          <w:sz w:val="24"/>
          <w:szCs w:val="24"/>
          <w:lang w:val="es-PR"/>
        </w:rPr>
        <w:t>Hipótesis</w:t>
      </w:r>
    </w:p>
    <w:p w:rsidR="0031594A" w:rsidRPr="00A70476" w:rsidRDefault="00D86FA8" w:rsidP="00A8356D">
      <w:pPr>
        <w:pStyle w:val="ListParagraph"/>
        <w:spacing w:line="480" w:lineRule="auto"/>
        <w:ind w:left="0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El uso de </w:t>
      </w:r>
      <w:r w:rsidRPr="00A70476">
        <w:rPr>
          <w:rFonts w:ascii="Times New Roman" w:hAnsi="Times New Roman" w:cs="Times New Roman"/>
          <w:bCs/>
          <w:sz w:val="24"/>
          <w:szCs w:val="24"/>
          <w:u w:val="single"/>
          <w:lang w:val="es-PR"/>
        </w:rPr>
        <w:t>capacitación e-learning</w:t>
      </w:r>
      <w:r w:rsidRPr="00A70476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 en la organización </w:t>
      </w:r>
      <w:r w:rsidR="002F672E" w:rsidRPr="00A70476">
        <w:rPr>
          <w:rFonts w:ascii="Times New Roman" w:hAnsi="Times New Roman" w:cs="Times New Roman"/>
          <w:bCs/>
          <w:sz w:val="24"/>
          <w:szCs w:val="24"/>
          <w:lang w:val="es-PR"/>
        </w:rPr>
        <w:t>promover</w:t>
      </w:r>
      <w:r w:rsidR="003E0D93">
        <w:rPr>
          <w:rFonts w:ascii="Times New Roman" w:hAnsi="Times New Roman" w:cs="Times New Roman"/>
          <w:bCs/>
          <w:sz w:val="24"/>
          <w:szCs w:val="24"/>
          <w:lang w:val="es-PR"/>
        </w:rPr>
        <w:t>á el</w:t>
      </w:r>
      <w:r w:rsidR="003E0D93" w:rsidRPr="003E0D93">
        <w:rPr>
          <w:rFonts w:ascii="Times New Roman" w:hAnsi="Times New Roman" w:cs="Times New Roman"/>
          <w:bCs/>
          <w:sz w:val="24"/>
          <w:szCs w:val="24"/>
          <w:u w:val="single"/>
          <w:lang w:val="es-PR"/>
        </w:rPr>
        <w:t xml:space="preserve"> aprendizaje  de los operadores</w:t>
      </w:r>
      <w:r w:rsidR="002F672E" w:rsidRPr="003E0D93">
        <w:rPr>
          <w:rFonts w:ascii="Times New Roman" w:hAnsi="Times New Roman" w:cs="Times New Roman"/>
          <w:bCs/>
          <w:sz w:val="24"/>
          <w:szCs w:val="24"/>
          <w:u w:val="single"/>
          <w:lang w:val="es-PR"/>
        </w:rPr>
        <w:t xml:space="preserve"> </w:t>
      </w:r>
      <w:r w:rsidR="002F672E" w:rsidRPr="00A70476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aumentando sus </w:t>
      </w:r>
      <w:r w:rsidR="002F672E" w:rsidRPr="003E0D93">
        <w:rPr>
          <w:rFonts w:ascii="Times New Roman" w:hAnsi="Times New Roman" w:cs="Times New Roman"/>
          <w:bCs/>
          <w:sz w:val="24"/>
          <w:szCs w:val="24"/>
          <w:lang w:val="es-PR"/>
        </w:rPr>
        <w:t>conocimientos</w:t>
      </w:r>
      <w:r w:rsidR="002F672E" w:rsidRPr="00A70476">
        <w:rPr>
          <w:rFonts w:ascii="Times New Roman" w:hAnsi="Times New Roman" w:cs="Times New Roman"/>
          <w:bCs/>
          <w:sz w:val="24"/>
          <w:szCs w:val="24"/>
          <w:u w:val="single"/>
          <w:lang w:val="es-PR"/>
        </w:rPr>
        <w:t xml:space="preserve"> </w:t>
      </w:r>
      <w:r w:rsidR="002F672E" w:rsidRPr="00A70476">
        <w:rPr>
          <w:rFonts w:ascii="Times New Roman" w:hAnsi="Times New Roman" w:cs="Times New Roman"/>
          <w:bCs/>
          <w:sz w:val="24"/>
          <w:szCs w:val="24"/>
          <w:lang w:val="es-PR"/>
        </w:rPr>
        <w:t>para la realización de sus labores.</w:t>
      </w:r>
    </w:p>
    <w:p w:rsidR="0031594A" w:rsidRPr="00A8356D" w:rsidRDefault="0031594A" w:rsidP="00A8356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/>
          <w:bCs/>
          <w:sz w:val="24"/>
          <w:szCs w:val="24"/>
          <w:lang w:val="es-PR"/>
        </w:rPr>
        <w:t>Variable dependiente</w:t>
      </w:r>
      <w:r w:rsidR="00A8356D">
        <w:rPr>
          <w:rFonts w:ascii="Times New Roman" w:hAnsi="Times New Roman" w:cs="Times New Roman"/>
          <w:b/>
          <w:bCs/>
          <w:sz w:val="24"/>
          <w:szCs w:val="24"/>
          <w:lang w:val="es-PR"/>
        </w:rPr>
        <w:t xml:space="preserve">: </w:t>
      </w:r>
      <w:r w:rsidRPr="00A8356D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Capacitación </w:t>
      </w:r>
      <w:r w:rsidR="00A147C5" w:rsidRPr="00A8356D">
        <w:rPr>
          <w:rFonts w:ascii="Times New Roman" w:hAnsi="Times New Roman" w:cs="Times New Roman"/>
          <w:bCs/>
          <w:sz w:val="24"/>
          <w:szCs w:val="24"/>
          <w:lang w:val="es-PR"/>
        </w:rPr>
        <w:t>e-learning</w:t>
      </w:r>
      <w:r w:rsidR="000D5EF9" w:rsidRPr="00A8356D">
        <w:rPr>
          <w:rFonts w:ascii="Times New Roman" w:hAnsi="Times New Roman" w:cs="Times New Roman"/>
          <w:bCs/>
          <w:sz w:val="24"/>
          <w:szCs w:val="24"/>
          <w:lang w:val="es-PR"/>
        </w:rPr>
        <w:t xml:space="preserve"> </w:t>
      </w:r>
    </w:p>
    <w:p w:rsidR="0031594A" w:rsidRPr="00A8356D" w:rsidRDefault="0031594A" w:rsidP="00A8356D">
      <w:pPr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/>
          <w:bCs/>
          <w:sz w:val="24"/>
          <w:szCs w:val="24"/>
          <w:lang w:val="es-PR"/>
        </w:rPr>
        <w:t>Variable independiente</w:t>
      </w:r>
      <w:r w:rsidR="00A8356D">
        <w:rPr>
          <w:rFonts w:ascii="Times New Roman" w:hAnsi="Times New Roman" w:cs="Times New Roman"/>
          <w:b/>
          <w:bCs/>
          <w:sz w:val="24"/>
          <w:szCs w:val="24"/>
          <w:lang w:val="es-PR"/>
        </w:rPr>
        <w:t xml:space="preserve">: </w:t>
      </w:r>
      <w:r w:rsidR="001F339B" w:rsidRPr="00A8356D">
        <w:rPr>
          <w:rFonts w:ascii="Times New Roman" w:hAnsi="Times New Roman" w:cs="Times New Roman"/>
          <w:bCs/>
          <w:sz w:val="24"/>
          <w:szCs w:val="24"/>
          <w:lang w:val="es-PR"/>
        </w:rPr>
        <w:t>Aprendizaje de los operadores</w:t>
      </w:r>
    </w:p>
    <w:p w:rsidR="00FF3FA2" w:rsidRDefault="00FF3FA2">
      <w:pPr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PR"/>
        </w:rPr>
        <w:br w:type="page"/>
      </w:r>
    </w:p>
    <w:p w:rsidR="0031594A" w:rsidRPr="00A70476" w:rsidRDefault="0031594A" w:rsidP="00A7047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PR"/>
        </w:rPr>
      </w:pPr>
    </w:p>
    <w:p w:rsidR="0031594A" w:rsidRPr="00A70476" w:rsidRDefault="00DA4064" w:rsidP="00A70476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bCs/>
          <w:sz w:val="24"/>
          <w:szCs w:val="24"/>
          <w:lang w:val="es-PR"/>
        </w:rPr>
        <w:t>Referencia:</w:t>
      </w:r>
    </w:p>
    <w:p w:rsidR="00FF3FA2" w:rsidRPr="00B81962" w:rsidRDefault="00FF3FA2" w:rsidP="008C45F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81962">
        <w:rPr>
          <w:rFonts w:ascii="Times New Roman" w:hAnsi="Times New Roman" w:cs="Times New Roman"/>
          <w:sz w:val="24"/>
          <w:szCs w:val="24"/>
          <w:lang w:val="es-PR"/>
        </w:rPr>
        <w:t>Ditutor</w:t>
      </w:r>
      <w:proofErr w:type="spellEnd"/>
      <w:r w:rsidRPr="00B81962">
        <w:rPr>
          <w:rFonts w:ascii="Times New Roman" w:hAnsi="Times New Roman" w:cs="Times New Roman"/>
          <w:sz w:val="24"/>
          <w:szCs w:val="24"/>
          <w:lang w:val="es-PR"/>
        </w:rPr>
        <w:t>. (s.f.). Tipos de Variables. Recuperado de http://www.ditutor.com/estadistica/variables_tipos.html</w:t>
      </w:r>
    </w:p>
    <w:p w:rsidR="00FF3FA2" w:rsidRPr="00A70476" w:rsidRDefault="00FF3FA2" w:rsidP="00A70476">
      <w:pPr>
        <w:spacing w:line="48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sz w:val="24"/>
          <w:szCs w:val="24"/>
          <w:lang w:val="es-PR"/>
        </w:rPr>
        <w:t xml:space="preserve">Herrera, M. (2011). Hipótesis de investigación. Recuperado de </w:t>
      </w:r>
      <w:r w:rsidRPr="00A70476">
        <w:rPr>
          <w:rFonts w:ascii="Times New Roman" w:hAnsi="Times New Roman" w:cs="Times New Roman"/>
          <w:bCs/>
          <w:sz w:val="24"/>
          <w:szCs w:val="24"/>
          <w:lang w:val="es-PR"/>
        </w:rPr>
        <w:t>http://www.slideshare.net/herreramarina4/hipotesis-de-investigacion-9999700</w:t>
      </w:r>
    </w:p>
    <w:p w:rsidR="00FF3FA2" w:rsidRDefault="00FF3FA2" w:rsidP="001C0ABA">
      <w:pPr>
        <w:spacing w:line="48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s-PR"/>
        </w:rPr>
      </w:pPr>
      <w:r w:rsidRPr="00A70476">
        <w:rPr>
          <w:rFonts w:ascii="Times New Roman" w:hAnsi="Times New Roman" w:cs="Times New Roman"/>
          <w:sz w:val="24"/>
          <w:szCs w:val="24"/>
          <w:lang w:val="es-PR"/>
        </w:rPr>
        <w:t xml:space="preserve">Herrera, M. (2011). </w:t>
      </w:r>
      <w:proofErr w:type="spellStart"/>
      <w:r w:rsidRPr="00A70476">
        <w:rPr>
          <w:rFonts w:ascii="Times New Roman" w:hAnsi="Times New Roman" w:cs="Times New Roman"/>
          <w:sz w:val="24"/>
          <w:szCs w:val="24"/>
          <w:lang w:val="es-PR"/>
        </w:rPr>
        <w:t>Operacionalización</w:t>
      </w:r>
      <w:proofErr w:type="spellEnd"/>
      <w:r w:rsidRPr="00A70476">
        <w:rPr>
          <w:rFonts w:ascii="Times New Roman" w:hAnsi="Times New Roman" w:cs="Times New Roman"/>
          <w:sz w:val="24"/>
          <w:szCs w:val="24"/>
          <w:lang w:val="es-PR"/>
        </w:rPr>
        <w:t xml:space="preserve"> de la hipótesis. Recuperado de </w:t>
      </w:r>
      <w:r w:rsidRPr="00FF3FA2">
        <w:rPr>
          <w:rFonts w:ascii="Times New Roman" w:hAnsi="Times New Roman" w:cs="Times New Roman"/>
          <w:bCs/>
          <w:sz w:val="24"/>
          <w:szCs w:val="24"/>
          <w:lang w:val="es-PR"/>
        </w:rPr>
        <w:t>http://www.slideshare.net/herreramarina4/operacionalizacion-de-la-hipotesis-9999821?next_slideshow=1</w:t>
      </w:r>
    </w:p>
    <w:p w:rsidR="00FF3FA2" w:rsidRPr="00B81962" w:rsidRDefault="00FF3FA2" w:rsidP="008C45F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B81962">
        <w:rPr>
          <w:rFonts w:ascii="Times New Roman" w:hAnsi="Times New Roman" w:cs="Times New Roman"/>
          <w:sz w:val="24"/>
          <w:szCs w:val="24"/>
          <w:lang w:val="es-PR"/>
        </w:rPr>
        <w:t>Portal Educativo Tiposde.org. (s.f.). Tipos de Hipótesis. Recuperado de http://www.tiposde.org/lengua-y-literatura/125-tipos-de-hipotesis/</w:t>
      </w:r>
    </w:p>
    <w:p w:rsidR="00FF3FA2" w:rsidRPr="00B81962" w:rsidRDefault="00FF3FA2" w:rsidP="008C45F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 w:rsidRPr="00B81962">
        <w:rPr>
          <w:rFonts w:ascii="Times New Roman" w:hAnsi="Times New Roman" w:cs="Times New Roman"/>
          <w:sz w:val="24"/>
          <w:szCs w:val="24"/>
          <w:lang w:val="es-PR"/>
        </w:rPr>
        <w:t>Portal Educativo Tiposde.org. (s.f.). Tipos de Variables. Recuperado de http://www.tiposde.org/general/35-tipos-de-variables/</w:t>
      </w:r>
    </w:p>
    <w:p w:rsidR="00FF3FA2" w:rsidRDefault="00FF3FA2" w:rsidP="008C45F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bCs/>
          <w:sz w:val="24"/>
          <w:szCs w:val="24"/>
          <w:lang w:val="es-PR"/>
        </w:rPr>
        <w:t xml:space="preserve">Ramos, C. (2012). </w:t>
      </w:r>
      <w:r w:rsidRPr="001C0ABA">
        <w:rPr>
          <w:rFonts w:ascii="Times New Roman" w:hAnsi="Times New Roman" w:cs="Times New Roman"/>
          <w:bCs/>
          <w:sz w:val="24"/>
          <w:szCs w:val="24"/>
          <w:lang w:val="es-PR"/>
        </w:rPr>
        <w:t>Prueba de hipótesis</w:t>
      </w:r>
      <w:r>
        <w:rPr>
          <w:rFonts w:ascii="Times New Roman" w:hAnsi="Times New Roman" w:cs="Times New Roman"/>
          <w:bCs/>
          <w:sz w:val="24"/>
          <w:szCs w:val="24"/>
          <w:lang w:val="es-PR"/>
        </w:rPr>
        <w:t xml:space="preserve">. Recuperado de </w:t>
      </w:r>
      <w:r w:rsidRPr="00FF3FA2">
        <w:rPr>
          <w:rFonts w:ascii="Times New Roman" w:hAnsi="Times New Roman" w:cs="Times New Roman"/>
          <w:bCs/>
          <w:sz w:val="24"/>
          <w:szCs w:val="24"/>
          <w:lang w:val="es-PR"/>
        </w:rPr>
        <w:t>http://es.slideshare.net/crg110886/prueba-de-hiptesis-12589447</w:t>
      </w:r>
      <w:r w:rsidRPr="008C45F0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FF3FA2" w:rsidRPr="00B81962" w:rsidRDefault="00831482" w:rsidP="008C45F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PR"/>
        </w:rPr>
        <w:t>Shuttleworth</w:t>
      </w:r>
      <w:proofErr w:type="spellEnd"/>
      <w:r>
        <w:rPr>
          <w:rFonts w:ascii="Times New Roman" w:hAnsi="Times New Roman" w:cs="Times New Roman"/>
          <w:sz w:val="24"/>
          <w:szCs w:val="24"/>
          <w:lang w:val="es-PR"/>
        </w:rPr>
        <w:t xml:space="preserve">, M. (2008). </w:t>
      </w:r>
      <w:r w:rsidR="00FF3FA2" w:rsidRPr="00B81962">
        <w:rPr>
          <w:rFonts w:ascii="Times New Roman" w:hAnsi="Times New Roman" w:cs="Times New Roman"/>
          <w:sz w:val="24"/>
          <w:szCs w:val="24"/>
          <w:lang w:val="es-PR"/>
        </w:rPr>
        <w:t>Hipótesis de investigación. Recuperado de https://explorable.com/es/hipotesis-de-investigacion</w:t>
      </w:r>
    </w:p>
    <w:p w:rsidR="00FF3FA2" w:rsidRPr="00FF3FA2" w:rsidRDefault="00FF3FA2" w:rsidP="00FF3FA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s-PR"/>
        </w:rPr>
      </w:pPr>
      <w:proofErr w:type="spellStart"/>
      <w:r w:rsidRPr="00B81962">
        <w:rPr>
          <w:rFonts w:ascii="Times New Roman" w:hAnsi="Times New Roman" w:cs="Times New Roman"/>
          <w:sz w:val="24"/>
          <w:szCs w:val="24"/>
          <w:lang w:val="es-PR"/>
        </w:rPr>
        <w:t>Shuttleworth</w:t>
      </w:r>
      <w:proofErr w:type="spellEnd"/>
      <w:r w:rsidRPr="00B81962">
        <w:rPr>
          <w:rFonts w:ascii="Times New Roman" w:hAnsi="Times New Roman" w:cs="Times New Roman"/>
          <w:sz w:val="24"/>
          <w:szCs w:val="24"/>
          <w:lang w:val="es-PR"/>
        </w:rPr>
        <w:t>, M. (2008). Variables de investigación. Recuperado de https://explorable.com/es/variables-de-investigacion</w:t>
      </w:r>
    </w:p>
    <w:p w:rsidR="008C45F0" w:rsidRPr="00A70476" w:rsidRDefault="0020473C" w:rsidP="00A70476">
      <w:pPr>
        <w:spacing w:line="48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s-PR"/>
        </w:rPr>
      </w:pPr>
      <w:r>
        <w:rPr>
          <w:rFonts w:ascii="Times New Roman" w:hAnsi="Times New Roman" w:cs="Times New Roman"/>
          <w:bCs/>
          <w:sz w:val="24"/>
          <w:szCs w:val="24"/>
          <w:lang w:val="es-PR"/>
        </w:rPr>
        <w:t xml:space="preserve">Verdugo, W. (2010). </w:t>
      </w:r>
      <w:r w:rsidRPr="0020473C">
        <w:rPr>
          <w:rFonts w:ascii="Times New Roman" w:hAnsi="Times New Roman" w:cs="Times New Roman"/>
          <w:bCs/>
          <w:sz w:val="24"/>
          <w:szCs w:val="24"/>
          <w:lang w:val="es-PR"/>
        </w:rPr>
        <w:t>Variables de investigación</w:t>
      </w:r>
      <w:r>
        <w:rPr>
          <w:rFonts w:ascii="Times New Roman" w:hAnsi="Times New Roman" w:cs="Times New Roman"/>
          <w:bCs/>
          <w:sz w:val="24"/>
          <w:szCs w:val="24"/>
          <w:lang w:val="es-PR"/>
        </w:rPr>
        <w:t xml:space="preserve">. Recuperado de </w:t>
      </w:r>
      <w:r w:rsidRPr="0020473C">
        <w:rPr>
          <w:rFonts w:ascii="Times New Roman" w:hAnsi="Times New Roman" w:cs="Times New Roman"/>
          <w:bCs/>
          <w:sz w:val="24"/>
          <w:szCs w:val="24"/>
          <w:lang w:val="es-PR"/>
        </w:rPr>
        <w:t>http://es.slideshare.net/wenceslao/variables-5325498</w:t>
      </w:r>
    </w:p>
    <w:sectPr w:rsidR="008C45F0" w:rsidRPr="00A70476" w:rsidSect="00A70476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76" w:rsidRDefault="00A70476" w:rsidP="00A70476">
      <w:pPr>
        <w:spacing w:after="0" w:line="240" w:lineRule="auto"/>
      </w:pPr>
      <w:r>
        <w:separator/>
      </w:r>
    </w:p>
  </w:endnote>
  <w:endnote w:type="continuationSeparator" w:id="0">
    <w:p w:rsidR="00A70476" w:rsidRDefault="00A70476" w:rsidP="00A7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90617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70476" w:rsidRDefault="00A70476" w:rsidP="00A70476">
            <w:pPr>
              <w:pStyle w:val="Footer"/>
              <w:ind w:left="3240" w:firstLine="468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3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35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476" w:rsidRDefault="00A704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76" w:rsidRDefault="00A7047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76" w:rsidRDefault="00A70476" w:rsidP="00A70476">
      <w:pPr>
        <w:spacing w:after="0" w:line="240" w:lineRule="auto"/>
      </w:pPr>
      <w:r>
        <w:separator/>
      </w:r>
    </w:p>
  </w:footnote>
  <w:footnote w:type="continuationSeparator" w:id="0">
    <w:p w:rsidR="00A70476" w:rsidRDefault="00A70476" w:rsidP="00A7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800"/>
    <w:multiLevelType w:val="hybridMultilevel"/>
    <w:tmpl w:val="4C688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DF1"/>
    <w:multiLevelType w:val="hybridMultilevel"/>
    <w:tmpl w:val="48E4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162A0"/>
    <w:multiLevelType w:val="hybridMultilevel"/>
    <w:tmpl w:val="E2A6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043B2"/>
    <w:multiLevelType w:val="hybridMultilevel"/>
    <w:tmpl w:val="6D76B0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9565F09"/>
    <w:multiLevelType w:val="hybridMultilevel"/>
    <w:tmpl w:val="5B36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002E8"/>
    <w:multiLevelType w:val="hybridMultilevel"/>
    <w:tmpl w:val="375E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90AD9"/>
    <w:multiLevelType w:val="hybridMultilevel"/>
    <w:tmpl w:val="B502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44B6"/>
    <w:multiLevelType w:val="hybridMultilevel"/>
    <w:tmpl w:val="FD88F6DE"/>
    <w:lvl w:ilvl="0" w:tplc="619AED1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D3E6843"/>
    <w:multiLevelType w:val="hybridMultilevel"/>
    <w:tmpl w:val="26469B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8218C8"/>
    <w:multiLevelType w:val="hybridMultilevel"/>
    <w:tmpl w:val="B2D4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C6AFE"/>
    <w:multiLevelType w:val="hybridMultilevel"/>
    <w:tmpl w:val="CF46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77871"/>
    <w:multiLevelType w:val="hybridMultilevel"/>
    <w:tmpl w:val="93B8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04B33"/>
    <w:multiLevelType w:val="hybridMultilevel"/>
    <w:tmpl w:val="FCF8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20911"/>
    <w:multiLevelType w:val="hybridMultilevel"/>
    <w:tmpl w:val="455C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876F4"/>
    <w:multiLevelType w:val="hybridMultilevel"/>
    <w:tmpl w:val="9502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36317"/>
    <w:multiLevelType w:val="hybridMultilevel"/>
    <w:tmpl w:val="6DBC2D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E4DEF"/>
    <w:multiLevelType w:val="hybridMultilevel"/>
    <w:tmpl w:val="3390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D1BD6"/>
    <w:multiLevelType w:val="hybridMultilevel"/>
    <w:tmpl w:val="6EA4F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8312D"/>
    <w:multiLevelType w:val="hybridMultilevel"/>
    <w:tmpl w:val="807E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57658"/>
    <w:multiLevelType w:val="hybridMultilevel"/>
    <w:tmpl w:val="E3F00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C402B2"/>
    <w:multiLevelType w:val="hybridMultilevel"/>
    <w:tmpl w:val="23F25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72239"/>
    <w:multiLevelType w:val="hybridMultilevel"/>
    <w:tmpl w:val="569E4E4A"/>
    <w:lvl w:ilvl="0" w:tplc="429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A17F2D"/>
    <w:multiLevelType w:val="hybridMultilevel"/>
    <w:tmpl w:val="898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C1334"/>
    <w:multiLevelType w:val="hybridMultilevel"/>
    <w:tmpl w:val="DDE6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20"/>
  </w:num>
  <w:num w:numId="7">
    <w:abstractNumId w:val="21"/>
  </w:num>
  <w:num w:numId="8">
    <w:abstractNumId w:val="9"/>
  </w:num>
  <w:num w:numId="9">
    <w:abstractNumId w:val="22"/>
  </w:num>
  <w:num w:numId="10">
    <w:abstractNumId w:val="11"/>
  </w:num>
  <w:num w:numId="11">
    <w:abstractNumId w:val="0"/>
  </w:num>
  <w:num w:numId="12">
    <w:abstractNumId w:val="12"/>
  </w:num>
  <w:num w:numId="13">
    <w:abstractNumId w:val="18"/>
  </w:num>
  <w:num w:numId="14">
    <w:abstractNumId w:val="1"/>
  </w:num>
  <w:num w:numId="15">
    <w:abstractNumId w:val="17"/>
  </w:num>
  <w:num w:numId="16">
    <w:abstractNumId w:val="23"/>
  </w:num>
  <w:num w:numId="17">
    <w:abstractNumId w:val="8"/>
  </w:num>
  <w:num w:numId="18">
    <w:abstractNumId w:val="19"/>
  </w:num>
  <w:num w:numId="19">
    <w:abstractNumId w:val="3"/>
  </w:num>
  <w:num w:numId="20">
    <w:abstractNumId w:val="15"/>
  </w:num>
  <w:num w:numId="21">
    <w:abstractNumId w:val="2"/>
  </w:num>
  <w:num w:numId="22">
    <w:abstractNumId w:val="16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58"/>
    <w:rsid w:val="000435DC"/>
    <w:rsid w:val="00060B35"/>
    <w:rsid w:val="00081D2A"/>
    <w:rsid w:val="000A7284"/>
    <w:rsid w:val="000C702F"/>
    <w:rsid w:val="000D5EF9"/>
    <w:rsid w:val="000E29A5"/>
    <w:rsid w:val="001050DE"/>
    <w:rsid w:val="00106EEE"/>
    <w:rsid w:val="0011310B"/>
    <w:rsid w:val="001324AA"/>
    <w:rsid w:val="00134E71"/>
    <w:rsid w:val="00135CCF"/>
    <w:rsid w:val="0015305B"/>
    <w:rsid w:val="0015574B"/>
    <w:rsid w:val="001659CE"/>
    <w:rsid w:val="0019523A"/>
    <w:rsid w:val="0019793B"/>
    <w:rsid w:val="001B5A78"/>
    <w:rsid w:val="001C0300"/>
    <w:rsid w:val="001C0ABA"/>
    <w:rsid w:val="001F339B"/>
    <w:rsid w:val="0020473C"/>
    <w:rsid w:val="00207FB2"/>
    <w:rsid w:val="00210E49"/>
    <w:rsid w:val="002116B4"/>
    <w:rsid w:val="00263E49"/>
    <w:rsid w:val="0029766E"/>
    <w:rsid w:val="002A2420"/>
    <w:rsid w:val="002A6817"/>
    <w:rsid w:val="002E1BF1"/>
    <w:rsid w:val="002F672E"/>
    <w:rsid w:val="00304D1B"/>
    <w:rsid w:val="00307B83"/>
    <w:rsid w:val="0031594A"/>
    <w:rsid w:val="00321201"/>
    <w:rsid w:val="00334E72"/>
    <w:rsid w:val="00340CC2"/>
    <w:rsid w:val="00346F35"/>
    <w:rsid w:val="00352892"/>
    <w:rsid w:val="00357ECE"/>
    <w:rsid w:val="00360CE5"/>
    <w:rsid w:val="00367606"/>
    <w:rsid w:val="00377E05"/>
    <w:rsid w:val="00382B19"/>
    <w:rsid w:val="003D4EFD"/>
    <w:rsid w:val="003E0D93"/>
    <w:rsid w:val="003F0F33"/>
    <w:rsid w:val="003F3773"/>
    <w:rsid w:val="004016FF"/>
    <w:rsid w:val="004335FB"/>
    <w:rsid w:val="004350B4"/>
    <w:rsid w:val="004433CF"/>
    <w:rsid w:val="0044455D"/>
    <w:rsid w:val="0045653F"/>
    <w:rsid w:val="0047533A"/>
    <w:rsid w:val="004A2597"/>
    <w:rsid w:val="004B0E8A"/>
    <w:rsid w:val="004B281F"/>
    <w:rsid w:val="004C63B2"/>
    <w:rsid w:val="004C66AC"/>
    <w:rsid w:val="004D6CBD"/>
    <w:rsid w:val="00513B8F"/>
    <w:rsid w:val="00523CDA"/>
    <w:rsid w:val="00540EDB"/>
    <w:rsid w:val="00570BAA"/>
    <w:rsid w:val="00594876"/>
    <w:rsid w:val="00597AAE"/>
    <w:rsid w:val="005A3352"/>
    <w:rsid w:val="005B6E67"/>
    <w:rsid w:val="005C0BFC"/>
    <w:rsid w:val="005E3F13"/>
    <w:rsid w:val="00607C09"/>
    <w:rsid w:val="00626D1C"/>
    <w:rsid w:val="0065447B"/>
    <w:rsid w:val="00662C19"/>
    <w:rsid w:val="00690A92"/>
    <w:rsid w:val="00690D43"/>
    <w:rsid w:val="006A5ECA"/>
    <w:rsid w:val="006B345A"/>
    <w:rsid w:val="006B78E3"/>
    <w:rsid w:val="006D7C43"/>
    <w:rsid w:val="006E6F3F"/>
    <w:rsid w:val="007027B0"/>
    <w:rsid w:val="00705A8C"/>
    <w:rsid w:val="00733937"/>
    <w:rsid w:val="007351F2"/>
    <w:rsid w:val="00740013"/>
    <w:rsid w:val="007419EC"/>
    <w:rsid w:val="007453E8"/>
    <w:rsid w:val="0075238E"/>
    <w:rsid w:val="00792B3C"/>
    <w:rsid w:val="00797524"/>
    <w:rsid w:val="007B6CF9"/>
    <w:rsid w:val="007C2CFD"/>
    <w:rsid w:val="007C2E97"/>
    <w:rsid w:val="007D0AB0"/>
    <w:rsid w:val="007F42EC"/>
    <w:rsid w:val="007F4956"/>
    <w:rsid w:val="00801C80"/>
    <w:rsid w:val="008145DF"/>
    <w:rsid w:val="00831482"/>
    <w:rsid w:val="0084492D"/>
    <w:rsid w:val="00860FE3"/>
    <w:rsid w:val="00865A3B"/>
    <w:rsid w:val="00867583"/>
    <w:rsid w:val="008746A6"/>
    <w:rsid w:val="008831F2"/>
    <w:rsid w:val="008835CD"/>
    <w:rsid w:val="008863D6"/>
    <w:rsid w:val="008973D3"/>
    <w:rsid w:val="00897A0F"/>
    <w:rsid w:val="008A0A8C"/>
    <w:rsid w:val="008A1F57"/>
    <w:rsid w:val="008B55F1"/>
    <w:rsid w:val="008B70AF"/>
    <w:rsid w:val="008C45F0"/>
    <w:rsid w:val="008D1FA1"/>
    <w:rsid w:val="00903611"/>
    <w:rsid w:val="00941BA6"/>
    <w:rsid w:val="009562E8"/>
    <w:rsid w:val="00961650"/>
    <w:rsid w:val="0096533F"/>
    <w:rsid w:val="00977E36"/>
    <w:rsid w:val="009869FF"/>
    <w:rsid w:val="0099102A"/>
    <w:rsid w:val="009C6FEA"/>
    <w:rsid w:val="009D462F"/>
    <w:rsid w:val="009E120D"/>
    <w:rsid w:val="009E41B1"/>
    <w:rsid w:val="009F5C5C"/>
    <w:rsid w:val="00A13276"/>
    <w:rsid w:val="00A147C5"/>
    <w:rsid w:val="00A35FF0"/>
    <w:rsid w:val="00A70476"/>
    <w:rsid w:val="00A7336D"/>
    <w:rsid w:val="00A81CF4"/>
    <w:rsid w:val="00A8356D"/>
    <w:rsid w:val="00A94C7A"/>
    <w:rsid w:val="00AA02D2"/>
    <w:rsid w:val="00AB4F65"/>
    <w:rsid w:val="00AD592D"/>
    <w:rsid w:val="00AE2ADF"/>
    <w:rsid w:val="00B03AD8"/>
    <w:rsid w:val="00B151CB"/>
    <w:rsid w:val="00B16E95"/>
    <w:rsid w:val="00B23C21"/>
    <w:rsid w:val="00B41583"/>
    <w:rsid w:val="00B57568"/>
    <w:rsid w:val="00B62A2A"/>
    <w:rsid w:val="00B65B0B"/>
    <w:rsid w:val="00B80CEF"/>
    <w:rsid w:val="00B92005"/>
    <w:rsid w:val="00BE3EB0"/>
    <w:rsid w:val="00BF48C1"/>
    <w:rsid w:val="00C06B50"/>
    <w:rsid w:val="00C07FE7"/>
    <w:rsid w:val="00C13642"/>
    <w:rsid w:val="00C31354"/>
    <w:rsid w:val="00C41310"/>
    <w:rsid w:val="00C75755"/>
    <w:rsid w:val="00CA12F7"/>
    <w:rsid w:val="00CA3455"/>
    <w:rsid w:val="00CD77BB"/>
    <w:rsid w:val="00CF70CE"/>
    <w:rsid w:val="00D16A53"/>
    <w:rsid w:val="00D31A34"/>
    <w:rsid w:val="00D412CC"/>
    <w:rsid w:val="00D46BC4"/>
    <w:rsid w:val="00D70F84"/>
    <w:rsid w:val="00D86FA8"/>
    <w:rsid w:val="00DA4064"/>
    <w:rsid w:val="00DC0D18"/>
    <w:rsid w:val="00DD3D86"/>
    <w:rsid w:val="00E32F1E"/>
    <w:rsid w:val="00E401F1"/>
    <w:rsid w:val="00E43DBE"/>
    <w:rsid w:val="00E63F3A"/>
    <w:rsid w:val="00E7594D"/>
    <w:rsid w:val="00E957CB"/>
    <w:rsid w:val="00EA0239"/>
    <w:rsid w:val="00EB3430"/>
    <w:rsid w:val="00EC6B65"/>
    <w:rsid w:val="00ED2095"/>
    <w:rsid w:val="00F338F5"/>
    <w:rsid w:val="00F35F55"/>
    <w:rsid w:val="00F56D81"/>
    <w:rsid w:val="00F57E96"/>
    <w:rsid w:val="00F64895"/>
    <w:rsid w:val="00F67CFC"/>
    <w:rsid w:val="00FD2224"/>
    <w:rsid w:val="00FD4758"/>
    <w:rsid w:val="00FE6A1A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E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76"/>
  </w:style>
  <w:style w:type="paragraph" w:styleId="Footer">
    <w:name w:val="footer"/>
    <w:basedOn w:val="Normal"/>
    <w:link w:val="FooterChar"/>
    <w:uiPriority w:val="99"/>
    <w:unhideWhenUsed/>
    <w:rsid w:val="00A7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76"/>
  </w:style>
  <w:style w:type="paragraph" w:styleId="NoSpacing">
    <w:name w:val="No Spacing"/>
    <w:uiPriority w:val="1"/>
    <w:qFormat/>
    <w:rsid w:val="00A70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E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76"/>
  </w:style>
  <w:style w:type="paragraph" w:styleId="Footer">
    <w:name w:val="footer"/>
    <w:basedOn w:val="Normal"/>
    <w:link w:val="FooterChar"/>
    <w:uiPriority w:val="99"/>
    <w:unhideWhenUsed/>
    <w:rsid w:val="00A7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76"/>
  </w:style>
  <w:style w:type="paragraph" w:styleId="NoSpacing">
    <w:name w:val="No Spacing"/>
    <w:uiPriority w:val="1"/>
    <w:qFormat/>
    <w:rsid w:val="00A70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6BEF49-C3FB-4427-A3DB-6C3D8611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</dc:creator>
  <cp:lastModifiedBy>Merck &amp; Co., Inc.</cp:lastModifiedBy>
  <cp:revision>67</cp:revision>
  <cp:lastPrinted>2015-06-18T14:12:00Z</cp:lastPrinted>
  <dcterms:created xsi:type="dcterms:W3CDTF">2015-06-18T14:08:00Z</dcterms:created>
  <dcterms:modified xsi:type="dcterms:W3CDTF">2015-06-23T20:18:00Z</dcterms:modified>
</cp:coreProperties>
</file>