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09" w:rsidRPr="00A7488A" w:rsidRDefault="00E35FD0" w:rsidP="00E35FD0">
      <w:pPr>
        <w:pStyle w:val="NoSpacing"/>
        <w:jc w:val="center"/>
        <w:rPr>
          <w:rFonts w:ascii="Times New Roman" w:hAnsi="Times New Roman" w:cs="Times New Roman"/>
          <w:b/>
          <w:sz w:val="24"/>
          <w:szCs w:val="24"/>
          <w:lang w:val="es-PR"/>
        </w:rPr>
      </w:pPr>
      <w:bookmarkStart w:id="0" w:name="_GoBack"/>
      <w:r w:rsidRPr="00A7488A">
        <w:rPr>
          <w:rFonts w:ascii="Times New Roman" w:hAnsi="Times New Roman" w:cs="Times New Roman"/>
          <w:b/>
          <w:sz w:val="24"/>
          <w:szCs w:val="24"/>
          <w:lang w:val="es-PR"/>
        </w:rPr>
        <w:t>Escuela de Estudios Profesionales</w:t>
      </w:r>
    </w:p>
    <w:p w:rsidR="00E35FD0" w:rsidRPr="00A7488A" w:rsidRDefault="00E35FD0" w:rsidP="00E35FD0">
      <w:pPr>
        <w:pStyle w:val="NoSpacing"/>
        <w:jc w:val="center"/>
        <w:rPr>
          <w:rFonts w:ascii="Times New Roman" w:hAnsi="Times New Roman" w:cs="Times New Roman"/>
          <w:b/>
          <w:sz w:val="24"/>
          <w:szCs w:val="24"/>
          <w:lang w:val="es-PR"/>
        </w:rPr>
      </w:pPr>
      <w:r w:rsidRPr="00A7488A">
        <w:rPr>
          <w:rFonts w:ascii="Times New Roman" w:hAnsi="Times New Roman" w:cs="Times New Roman"/>
          <w:b/>
          <w:sz w:val="24"/>
          <w:szCs w:val="24"/>
          <w:lang w:val="es-PR"/>
        </w:rPr>
        <w:t>Programa Ahora</w:t>
      </w:r>
    </w:p>
    <w:p w:rsidR="00E35FD0" w:rsidRPr="00A7488A" w:rsidRDefault="00E35FD0" w:rsidP="00FF4F70">
      <w:pPr>
        <w:pStyle w:val="NoSpacing"/>
        <w:jc w:val="center"/>
        <w:rPr>
          <w:rFonts w:ascii="Times New Roman" w:hAnsi="Times New Roman" w:cs="Times New Roman"/>
          <w:b/>
          <w:sz w:val="24"/>
          <w:szCs w:val="24"/>
          <w:lang w:val="es-PR"/>
        </w:rPr>
      </w:pPr>
      <w:r w:rsidRPr="00A7488A">
        <w:rPr>
          <w:rFonts w:ascii="Times New Roman" w:hAnsi="Times New Roman" w:cs="Times New Roman"/>
          <w:b/>
          <w:sz w:val="24"/>
          <w:szCs w:val="24"/>
          <w:lang w:val="es-PR"/>
        </w:rPr>
        <w:t xml:space="preserve">Universidad </w:t>
      </w:r>
      <w:proofErr w:type="spellStart"/>
      <w:r w:rsidRPr="00A7488A">
        <w:rPr>
          <w:rFonts w:ascii="Times New Roman" w:hAnsi="Times New Roman" w:cs="Times New Roman"/>
          <w:b/>
          <w:sz w:val="24"/>
          <w:szCs w:val="24"/>
          <w:lang w:val="es-PR"/>
        </w:rPr>
        <w:t>Turabo</w:t>
      </w:r>
      <w:proofErr w:type="spellEnd"/>
    </w:p>
    <w:p w:rsidR="00E35FD0" w:rsidRPr="00A7488A" w:rsidRDefault="00E35FD0">
      <w:pPr>
        <w:rPr>
          <w:rFonts w:ascii="Times New Roman" w:hAnsi="Times New Roman" w:cs="Times New Roman"/>
          <w:b/>
          <w:sz w:val="24"/>
          <w:szCs w:val="24"/>
          <w:lang w:val="es-PR"/>
        </w:rPr>
      </w:pPr>
      <w:r w:rsidRPr="00A7488A">
        <w:rPr>
          <w:rFonts w:ascii="Times New Roman" w:hAnsi="Times New Roman" w:cs="Times New Roman"/>
          <w:b/>
          <w:sz w:val="24"/>
          <w:szCs w:val="24"/>
          <w:lang w:val="es-PR"/>
        </w:rPr>
        <w:t>Anejo J</w:t>
      </w:r>
    </w:p>
    <w:p w:rsidR="00E35FD0" w:rsidRPr="00A7488A" w:rsidRDefault="00E35FD0" w:rsidP="00E35FD0">
      <w:pPr>
        <w:jc w:val="center"/>
        <w:rPr>
          <w:rFonts w:ascii="Times New Roman" w:hAnsi="Times New Roman" w:cs="Times New Roman"/>
          <w:b/>
          <w:sz w:val="24"/>
          <w:szCs w:val="24"/>
          <w:lang w:val="es-PR"/>
        </w:rPr>
      </w:pPr>
      <w:r w:rsidRPr="00A7488A">
        <w:rPr>
          <w:rFonts w:ascii="Times New Roman" w:hAnsi="Times New Roman" w:cs="Times New Roman"/>
          <w:b/>
          <w:sz w:val="24"/>
          <w:szCs w:val="24"/>
          <w:lang w:val="es-PR"/>
        </w:rPr>
        <w:t>Tipos de Investigación</w:t>
      </w:r>
    </w:p>
    <w:p w:rsidR="00E35FD0" w:rsidRPr="00A7488A" w:rsidRDefault="00E35FD0" w:rsidP="00E35FD0">
      <w:pPr>
        <w:jc w:val="center"/>
        <w:rPr>
          <w:rFonts w:ascii="Times New Roman" w:hAnsi="Times New Roman" w:cs="Times New Roman"/>
          <w:b/>
          <w:sz w:val="24"/>
          <w:szCs w:val="24"/>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1"/>
        <w:gridCol w:w="2517"/>
        <w:gridCol w:w="900"/>
        <w:gridCol w:w="2430"/>
        <w:gridCol w:w="900"/>
        <w:gridCol w:w="1818"/>
      </w:tblGrid>
      <w:tr w:rsidR="00E35FD0" w:rsidRPr="00A7488A" w:rsidTr="00184F4C">
        <w:trPr>
          <w:trHeight w:val="495"/>
        </w:trPr>
        <w:tc>
          <w:tcPr>
            <w:tcW w:w="1011" w:type="dxa"/>
          </w:tcPr>
          <w:p w:rsidR="00E35FD0" w:rsidRPr="00A7488A" w:rsidRDefault="00E35FD0">
            <w:pPr>
              <w:rPr>
                <w:rFonts w:ascii="Times New Roman" w:hAnsi="Times New Roman" w:cs="Times New Roman"/>
                <w:sz w:val="24"/>
                <w:szCs w:val="24"/>
                <w:lang w:val="es-PR"/>
              </w:rPr>
            </w:pPr>
            <w:r w:rsidRPr="00A7488A">
              <w:rPr>
                <w:rFonts w:ascii="Times New Roman" w:hAnsi="Times New Roman" w:cs="Times New Roman"/>
                <w:sz w:val="24"/>
                <w:szCs w:val="24"/>
                <w:lang w:val="es-PR"/>
              </w:rPr>
              <w:t>Nombre</w:t>
            </w:r>
          </w:p>
        </w:tc>
        <w:tc>
          <w:tcPr>
            <w:tcW w:w="2517" w:type="dxa"/>
          </w:tcPr>
          <w:p w:rsidR="00E35FD0" w:rsidRPr="00A7488A" w:rsidRDefault="00863061" w:rsidP="00184F4C">
            <w:pPr>
              <w:jc w:val="center"/>
              <w:rPr>
                <w:rFonts w:ascii="Times New Roman" w:hAnsi="Times New Roman" w:cs="Times New Roman"/>
                <w:sz w:val="24"/>
                <w:szCs w:val="24"/>
                <w:u w:val="single"/>
                <w:lang w:val="es-PR"/>
              </w:rPr>
            </w:pPr>
            <w:proofErr w:type="spellStart"/>
            <w:r w:rsidRPr="00A7488A">
              <w:rPr>
                <w:rFonts w:ascii="Times New Roman" w:hAnsi="Times New Roman" w:cs="Times New Roman"/>
                <w:sz w:val="24"/>
                <w:szCs w:val="24"/>
                <w:u w:val="single"/>
                <w:lang w:val="es-PR"/>
              </w:rPr>
              <w:t>Odalys</w:t>
            </w:r>
            <w:proofErr w:type="spellEnd"/>
            <w:r w:rsidRPr="00A7488A">
              <w:rPr>
                <w:rFonts w:ascii="Times New Roman" w:hAnsi="Times New Roman" w:cs="Times New Roman"/>
                <w:sz w:val="24"/>
                <w:szCs w:val="24"/>
                <w:u w:val="single"/>
                <w:lang w:val="es-PR"/>
              </w:rPr>
              <w:t xml:space="preserve"> Gómez </w:t>
            </w:r>
            <w:r w:rsidR="00184F4C" w:rsidRPr="00A7488A">
              <w:rPr>
                <w:rFonts w:ascii="Times New Roman" w:hAnsi="Times New Roman" w:cs="Times New Roman"/>
                <w:sz w:val="24"/>
                <w:szCs w:val="24"/>
                <w:u w:val="single"/>
                <w:lang w:val="es-PR"/>
              </w:rPr>
              <w:t>Millán</w:t>
            </w:r>
          </w:p>
        </w:tc>
        <w:tc>
          <w:tcPr>
            <w:tcW w:w="900" w:type="dxa"/>
          </w:tcPr>
          <w:p w:rsidR="00E35FD0" w:rsidRPr="00A7488A" w:rsidRDefault="00E35FD0">
            <w:pPr>
              <w:rPr>
                <w:rFonts w:ascii="Times New Roman" w:hAnsi="Times New Roman" w:cs="Times New Roman"/>
                <w:sz w:val="24"/>
                <w:szCs w:val="24"/>
                <w:lang w:val="es-PR"/>
              </w:rPr>
            </w:pPr>
            <w:r w:rsidRPr="00A7488A">
              <w:rPr>
                <w:rFonts w:ascii="Times New Roman" w:hAnsi="Times New Roman" w:cs="Times New Roman"/>
                <w:sz w:val="24"/>
                <w:szCs w:val="24"/>
                <w:lang w:val="es-PR"/>
              </w:rPr>
              <w:t>Fecha</w:t>
            </w:r>
          </w:p>
        </w:tc>
        <w:tc>
          <w:tcPr>
            <w:tcW w:w="2430" w:type="dxa"/>
          </w:tcPr>
          <w:p w:rsidR="00E35FD0" w:rsidRPr="00A7488A" w:rsidRDefault="00184F4C" w:rsidP="00863061">
            <w:pPr>
              <w:jc w:val="center"/>
              <w:rPr>
                <w:rFonts w:ascii="Times New Roman" w:hAnsi="Times New Roman" w:cs="Times New Roman"/>
                <w:sz w:val="24"/>
                <w:szCs w:val="24"/>
                <w:u w:val="single"/>
                <w:lang w:val="es-PR"/>
              </w:rPr>
            </w:pPr>
            <w:r w:rsidRPr="00A7488A">
              <w:rPr>
                <w:rFonts w:ascii="Times New Roman" w:hAnsi="Times New Roman" w:cs="Times New Roman"/>
                <w:sz w:val="24"/>
                <w:szCs w:val="24"/>
                <w:u w:val="single"/>
                <w:lang w:val="es-PR"/>
              </w:rPr>
              <w:t xml:space="preserve">17 de mayo de </w:t>
            </w:r>
            <w:r w:rsidR="00863061" w:rsidRPr="00A7488A">
              <w:rPr>
                <w:rFonts w:ascii="Times New Roman" w:hAnsi="Times New Roman" w:cs="Times New Roman"/>
                <w:sz w:val="24"/>
                <w:szCs w:val="24"/>
                <w:u w:val="single"/>
                <w:lang w:val="es-PR"/>
              </w:rPr>
              <w:t>2015</w:t>
            </w:r>
          </w:p>
        </w:tc>
        <w:tc>
          <w:tcPr>
            <w:tcW w:w="900" w:type="dxa"/>
          </w:tcPr>
          <w:p w:rsidR="00E35FD0" w:rsidRPr="00A7488A" w:rsidRDefault="00E35FD0" w:rsidP="00E35FD0">
            <w:pPr>
              <w:rPr>
                <w:rFonts w:ascii="Times New Roman" w:hAnsi="Times New Roman" w:cs="Times New Roman"/>
                <w:sz w:val="24"/>
                <w:szCs w:val="24"/>
                <w:lang w:val="es-PR"/>
              </w:rPr>
            </w:pPr>
            <w:r w:rsidRPr="00A7488A">
              <w:rPr>
                <w:rFonts w:ascii="Times New Roman" w:hAnsi="Times New Roman" w:cs="Times New Roman"/>
                <w:sz w:val="24"/>
                <w:szCs w:val="24"/>
                <w:lang w:val="es-PR"/>
              </w:rPr>
              <w:t>Curso</w:t>
            </w:r>
          </w:p>
        </w:tc>
        <w:tc>
          <w:tcPr>
            <w:tcW w:w="1818" w:type="dxa"/>
          </w:tcPr>
          <w:p w:rsidR="00E35FD0" w:rsidRPr="00A7488A" w:rsidRDefault="00863061" w:rsidP="00863061">
            <w:pPr>
              <w:jc w:val="center"/>
              <w:rPr>
                <w:rFonts w:ascii="Times New Roman" w:hAnsi="Times New Roman" w:cs="Times New Roman"/>
                <w:sz w:val="24"/>
                <w:szCs w:val="24"/>
                <w:u w:val="single"/>
                <w:lang w:val="es-PR"/>
              </w:rPr>
            </w:pPr>
            <w:r w:rsidRPr="00A7488A">
              <w:rPr>
                <w:rFonts w:ascii="Times New Roman" w:hAnsi="Times New Roman" w:cs="Times New Roman"/>
                <w:sz w:val="24"/>
                <w:szCs w:val="24"/>
                <w:u w:val="single"/>
                <w:lang w:val="es-PR"/>
              </w:rPr>
              <w:t>ETRE 525</w:t>
            </w:r>
          </w:p>
        </w:tc>
      </w:tr>
    </w:tbl>
    <w:p w:rsidR="00E35FD0" w:rsidRPr="00A7488A" w:rsidRDefault="00E35FD0">
      <w:pPr>
        <w:rPr>
          <w:rFonts w:ascii="Times New Roman" w:hAnsi="Times New Roman" w:cs="Times New Roman"/>
          <w:sz w:val="24"/>
          <w:szCs w:val="24"/>
          <w:lang w:val="es-PR"/>
        </w:rPr>
      </w:pPr>
    </w:p>
    <w:tbl>
      <w:tblPr>
        <w:tblStyle w:val="TableGrid"/>
        <w:tblW w:w="0" w:type="auto"/>
        <w:tblLook w:val="04A0" w:firstRow="1" w:lastRow="0" w:firstColumn="1" w:lastColumn="0" w:noHBand="0" w:noVBand="1"/>
      </w:tblPr>
      <w:tblGrid>
        <w:gridCol w:w="3078"/>
        <w:gridCol w:w="3306"/>
        <w:gridCol w:w="3192"/>
      </w:tblGrid>
      <w:tr w:rsidR="002540A6" w:rsidRPr="00A7488A" w:rsidTr="002540A6">
        <w:trPr>
          <w:trHeight w:val="150"/>
        </w:trPr>
        <w:tc>
          <w:tcPr>
            <w:tcW w:w="3078" w:type="dxa"/>
            <w:vMerge w:val="restart"/>
          </w:tcPr>
          <w:p w:rsidR="002540A6" w:rsidRPr="00A7488A" w:rsidRDefault="002540A6" w:rsidP="00863061">
            <w:pPr>
              <w:spacing w:line="480" w:lineRule="auto"/>
              <w:jc w:val="center"/>
              <w:rPr>
                <w:rFonts w:ascii="Times New Roman" w:hAnsi="Times New Roman" w:cs="Times New Roman"/>
                <w:sz w:val="24"/>
                <w:szCs w:val="24"/>
                <w:lang w:val="es-PR"/>
              </w:rPr>
            </w:pPr>
            <w:r w:rsidRPr="00A7488A">
              <w:rPr>
                <w:rFonts w:ascii="Times New Roman" w:hAnsi="Times New Roman" w:cs="Times New Roman"/>
                <w:sz w:val="24"/>
                <w:szCs w:val="24"/>
                <w:lang w:val="es-PR"/>
              </w:rPr>
              <w:t>Según la Practica</w:t>
            </w:r>
          </w:p>
        </w:tc>
        <w:tc>
          <w:tcPr>
            <w:tcW w:w="3306" w:type="dxa"/>
          </w:tcPr>
          <w:p w:rsidR="002540A6" w:rsidRPr="00A7488A" w:rsidRDefault="00F463E4" w:rsidP="00FF4F70">
            <w:pPr>
              <w:spacing w:line="480" w:lineRule="auto"/>
              <w:jc w:val="center"/>
              <w:rPr>
                <w:rFonts w:ascii="Times New Roman" w:hAnsi="Times New Roman" w:cs="Times New Roman"/>
                <w:sz w:val="24"/>
                <w:szCs w:val="24"/>
                <w:lang w:val="es-PR"/>
              </w:rPr>
            </w:pPr>
            <w:r w:rsidRPr="00A7488A">
              <w:rPr>
                <w:rFonts w:ascii="Times New Roman" w:hAnsi="Times New Roman" w:cs="Times New Roman"/>
                <w:sz w:val="24"/>
                <w:szCs w:val="24"/>
                <w:lang w:val="es-PR"/>
              </w:rPr>
              <w:t>Investigación Aplicada</w:t>
            </w:r>
          </w:p>
        </w:tc>
        <w:tc>
          <w:tcPr>
            <w:tcW w:w="3192" w:type="dxa"/>
          </w:tcPr>
          <w:p w:rsidR="002540A6" w:rsidRPr="00A7488A" w:rsidRDefault="00D847E8" w:rsidP="00D847E8">
            <w:pPr>
              <w:rPr>
                <w:rFonts w:ascii="Times New Roman" w:hAnsi="Times New Roman" w:cs="Times New Roman"/>
                <w:sz w:val="24"/>
                <w:szCs w:val="24"/>
                <w:lang w:val="es-PR"/>
              </w:rPr>
            </w:pPr>
            <w:r w:rsidRPr="00A7488A">
              <w:rPr>
                <w:rFonts w:ascii="Times New Roman" w:hAnsi="Times New Roman" w:cs="Times New Roman"/>
                <w:sz w:val="24"/>
                <w:szCs w:val="24"/>
                <w:lang w:val="es-PR"/>
              </w:rPr>
              <w:t>Busca el conocimiento por el conocimiento mismo, más allá de sus posibles aplicaciones prácticas. Su objetivo consiste en ampliar y profundizar cada vez nuestro saber de la realidad y, en tanto este saber que se pretende construir es un saber científico, su propósito será el de obtener generalizaciones cada vez mayores (hipótesis, leyes, teorías).</w:t>
            </w:r>
          </w:p>
        </w:tc>
      </w:tr>
      <w:tr w:rsidR="002540A6" w:rsidRPr="00A7488A" w:rsidTr="002540A6">
        <w:trPr>
          <w:trHeight w:val="105"/>
        </w:trPr>
        <w:tc>
          <w:tcPr>
            <w:tcW w:w="3078" w:type="dxa"/>
            <w:vMerge/>
          </w:tcPr>
          <w:p w:rsidR="002540A6" w:rsidRPr="00A7488A" w:rsidRDefault="002540A6" w:rsidP="00863061">
            <w:pPr>
              <w:spacing w:line="480" w:lineRule="auto"/>
              <w:jc w:val="center"/>
              <w:rPr>
                <w:rFonts w:ascii="Times New Roman" w:hAnsi="Times New Roman" w:cs="Times New Roman"/>
                <w:sz w:val="24"/>
                <w:szCs w:val="24"/>
                <w:lang w:val="es-PR"/>
              </w:rPr>
            </w:pPr>
          </w:p>
        </w:tc>
        <w:tc>
          <w:tcPr>
            <w:tcW w:w="3306" w:type="dxa"/>
          </w:tcPr>
          <w:p w:rsidR="002540A6" w:rsidRPr="00A7488A" w:rsidRDefault="00F463E4" w:rsidP="00FF4F70">
            <w:pPr>
              <w:spacing w:line="480" w:lineRule="auto"/>
              <w:jc w:val="center"/>
              <w:rPr>
                <w:rFonts w:ascii="Times New Roman" w:hAnsi="Times New Roman" w:cs="Times New Roman"/>
                <w:sz w:val="24"/>
                <w:szCs w:val="24"/>
                <w:lang w:val="es-PR"/>
              </w:rPr>
            </w:pPr>
            <w:r w:rsidRPr="00A7488A">
              <w:rPr>
                <w:rFonts w:ascii="Times New Roman" w:hAnsi="Times New Roman" w:cs="Times New Roman"/>
                <w:sz w:val="24"/>
                <w:szCs w:val="24"/>
                <w:lang w:val="es-PR"/>
              </w:rPr>
              <w:t xml:space="preserve">Investigación </w:t>
            </w:r>
            <w:r w:rsidR="00C046CE" w:rsidRPr="00A7488A">
              <w:rPr>
                <w:rFonts w:ascii="Times New Roman" w:hAnsi="Times New Roman" w:cs="Times New Roman"/>
                <w:sz w:val="24"/>
                <w:szCs w:val="24"/>
                <w:lang w:val="es-PR"/>
              </w:rPr>
              <w:t>Empírica</w:t>
            </w:r>
          </w:p>
        </w:tc>
        <w:tc>
          <w:tcPr>
            <w:tcW w:w="3192" w:type="dxa"/>
          </w:tcPr>
          <w:p w:rsidR="002540A6" w:rsidRPr="00A7488A" w:rsidRDefault="00810808" w:rsidP="00810808">
            <w:pPr>
              <w:rPr>
                <w:rFonts w:ascii="Times New Roman" w:hAnsi="Times New Roman" w:cs="Times New Roman"/>
                <w:sz w:val="24"/>
                <w:szCs w:val="24"/>
                <w:lang w:val="es-PR"/>
              </w:rPr>
            </w:pPr>
            <w:r w:rsidRPr="00A7488A">
              <w:rPr>
                <w:rFonts w:ascii="Times New Roman" w:hAnsi="Times New Roman" w:cs="Times New Roman"/>
                <w:sz w:val="24"/>
                <w:szCs w:val="24"/>
                <w:lang w:val="es-PR"/>
              </w:rPr>
              <w:t>Se puede definir como la investigación basada en la observación para descubrir algo desconocido o probar una hipótesis. La Investigación Empírica se basa en la acumulación de datos que posteriormente se analizan para determinar su significado.</w:t>
            </w:r>
          </w:p>
        </w:tc>
      </w:tr>
      <w:tr w:rsidR="002540A6" w:rsidRPr="00A7488A" w:rsidTr="002540A6">
        <w:trPr>
          <w:trHeight w:val="135"/>
        </w:trPr>
        <w:tc>
          <w:tcPr>
            <w:tcW w:w="3078" w:type="dxa"/>
          </w:tcPr>
          <w:p w:rsidR="002540A6" w:rsidRPr="00A7488A" w:rsidRDefault="002540A6" w:rsidP="00863061">
            <w:pPr>
              <w:spacing w:line="480" w:lineRule="auto"/>
              <w:jc w:val="center"/>
              <w:rPr>
                <w:rFonts w:ascii="Times New Roman" w:hAnsi="Times New Roman" w:cs="Times New Roman"/>
                <w:sz w:val="24"/>
                <w:szCs w:val="24"/>
                <w:lang w:val="es-PR"/>
              </w:rPr>
            </w:pPr>
            <w:r w:rsidRPr="00A7488A">
              <w:rPr>
                <w:rFonts w:ascii="Times New Roman" w:hAnsi="Times New Roman" w:cs="Times New Roman"/>
                <w:sz w:val="24"/>
                <w:szCs w:val="24"/>
                <w:lang w:val="es-PR"/>
              </w:rPr>
              <w:t>Según el Método o Paradigma</w:t>
            </w:r>
          </w:p>
        </w:tc>
        <w:tc>
          <w:tcPr>
            <w:tcW w:w="3306" w:type="dxa"/>
          </w:tcPr>
          <w:p w:rsidR="002540A6" w:rsidRPr="00A7488A" w:rsidRDefault="007B778E" w:rsidP="00FF4F70">
            <w:pPr>
              <w:spacing w:line="480" w:lineRule="auto"/>
              <w:jc w:val="center"/>
              <w:rPr>
                <w:rFonts w:ascii="Times New Roman" w:hAnsi="Times New Roman" w:cs="Times New Roman"/>
                <w:sz w:val="24"/>
                <w:szCs w:val="24"/>
                <w:lang w:val="es-PR"/>
              </w:rPr>
            </w:pPr>
            <w:r w:rsidRPr="00A7488A">
              <w:rPr>
                <w:rFonts w:ascii="Times New Roman" w:hAnsi="Times New Roman" w:cs="Times New Roman"/>
                <w:sz w:val="24"/>
                <w:szCs w:val="24"/>
                <w:lang w:val="es-PR"/>
              </w:rPr>
              <w:t>Paradigma interpretativo</w:t>
            </w:r>
          </w:p>
        </w:tc>
        <w:tc>
          <w:tcPr>
            <w:tcW w:w="3192" w:type="dxa"/>
          </w:tcPr>
          <w:p w:rsidR="002540A6" w:rsidRPr="00A7488A" w:rsidRDefault="00372F08" w:rsidP="006A75A9">
            <w:pPr>
              <w:pStyle w:val="NoSpacing"/>
              <w:rPr>
                <w:rFonts w:ascii="Times New Roman" w:hAnsi="Times New Roman" w:cs="Times New Roman"/>
                <w:sz w:val="24"/>
                <w:szCs w:val="24"/>
                <w:lang w:val="es-PR"/>
              </w:rPr>
            </w:pPr>
            <w:r w:rsidRPr="00A7488A">
              <w:rPr>
                <w:rFonts w:ascii="Times New Roman" w:hAnsi="Times New Roman" w:cs="Times New Roman"/>
                <w:sz w:val="24"/>
                <w:szCs w:val="24"/>
                <w:lang w:val="es-PR"/>
              </w:rPr>
              <w:t>Su interés va dirigido al significado de las acciones humanas y de la práctica social. Su propósito es hacer una negación de las nociones científicas de explicación, predicción y control del paradigma positivista, por las nociones de compresión, significación y acción</w:t>
            </w:r>
            <w:r w:rsidR="006A75A9" w:rsidRPr="00A7488A">
              <w:rPr>
                <w:rFonts w:ascii="Times New Roman" w:hAnsi="Times New Roman" w:cs="Times New Roman"/>
                <w:sz w:val="24"/>
                <w:szCs w:val="24"/>
                <w:lang w:val="es-PR"/>
              </w:rPr>
              <w:t>.</w:t>
            </w:r>
          </w:p>
        </w:tc>
      </w:tr>
    </w:tbl>
    <w:p w:rsidR="00B52E6A" w:rsidRPr="00A7488A" w:rsidRDefault="00B52E6A">
      <w:pPr>
        <w:rPr>
          <w:rFonts w:ascii="Times New Roman" w:hAnsi="Times New Roman" w:cs="Times New Roman"/>
          <w:sz w:val="24"/>
          <w:szCs w:val="24"/>
          <w:lang w:val="es-PR"/>
        </w:rPr>
      </w:pPr>
    </w:p>
    <w:tbl>
      <w:tblPr>
        <w:tblStyle w:val="TableGrid"/>
        <w:tblW w:w="0" w:type="auto"/>
        <w:tblLook w:val="04A0" w:firstRow="1" w:lastRow="0" w:firstColumn="1" w:lastColumn="0" w:noHBand="0" w:noVBand="1"/>
      </w:tblPr>
      <w:tblGrid>
        <w:gridCol w:w="3078"/>
        <w:gridCol w:w="3306"/>
        <w:gridCol w:w="3192"/>
      </w:tblGrid>
      <w:tr w:rsidR="002540A6" w:rsidRPr="00A7488A" w:rsidTr="002540A6">
        <w:trPr>
          <w:trHeight w:val="120"/>
        </w:trPr>
        <w:tc>
          <w:tcPr>
            <w:tcW w:w="3078" w:type="dxa"/>
            <w:vMerge w:val="restart"/>
          </w:tcPr>
          <w:p w:rsidR="002540A6" w:rsidRPr="00A7488A" w:rsidRDefault="00FF4F70" w:rsidP="00863061">
            <w:pPr>
              <w:spacing w:line="480" w:lineRule="auto"/>
              <w:rPr>
                <w:rFonts w:ascii="Times New Roman" w:hAnsi="Times New Roman" w:cs="Times New Roman"/>
                <w:sz w:val="24"/>
                <w:szCs w:val="24"/>
                <w:lang w:val="es-PR"/>
              </w:rPr>
            </w:pPr>
            <w:r w:rsidRPr="00A7488A">
              <w:rPr>
                <w:rFonts w:ascii="Times New Roman" w:hAnsi="Times New Roman" w:cs="Times New Roman"/>
                <w:sz w:val="24"/>
                <w:szCs w:val="24"/>
                <w:lang w:val="es-PR"/>
              </w:rPr>
              <w:lastRenderedPageBreak/>
              <w:br w:type="page"/>
            </w:r>
          </w:p>
        </w:tc>
        <w:tc>
          <w:tcPr>
            <w:tcW w:w="3306" w:type="dxa"/>
          </w:tcPr>
          <w:p w:rsidR="00FF4F70" w:rsidRPr="00A7488A" w:rsidRDefault="007B778E" w:rsidP="00FF4F70">
            <w:pPr>
              <w:pStyle w:val="NoSpacing"/>
              <w:jc w:val="center"/>
              <w:rPr>
                <w:rFonts w:ascii="Times New Roman" w:hAnsi="Times New Roman" w:cs="Times New Roman"/>
                <w:sz w:val="24"/>
                <w:szCs w:val="24"/>
                <w:lang w:val="es-PR"/>
              </w:rPr>
            </w:pPr>
            <w:r w:rsidRPr="00A7488A">
              <w:rPr>
                <w:rFonts w:ascii="Times New Roman" w:hAnsi="Times New Roman" w:cs="Times New Roman"/>
                <w:sz w:val="24"/>
                <w:szCs w:val="24"/>
                <w:lang w:val="es-PR"/>
              </w:rPr>
              <w:t>Paradigma positivista o empírico</w:t>
            </w:r>
          </w:p>
          <w:p w:rsidR="002540A6" w:rsidRPr="00A7488A" w:rsidRDefault="002540A6" w:rsidP="00FF4F70">
            <w:pPr>
              <w:jc w:val="center"/>
              <w:rPr>
                <w:rFonts w:ascii="Times New Roman" w:hAnsi="Times New Roman" w:cs="Times New Roman"/>
                <w:sz w:val="24"/>
                <w:szCs w:val="24"/>
                <w:lang w:val="es-PR"/>
              </w:rPr>
            </w:pPr>
          </w:p>
        </w:tc>
        <w:tc>
          <w:tcPr>
            <w:tcW w:w="3192" w:type="dxa"/>
          </w:tcPr>
          <w:p w:rsidR="00FA7BA4" w:rsidRPr="00A7488A" w:rsidRDefault="00FA7BA4" w:rsidP="006A75A9">
            <w:pPr>
              <w:pStyle w:val="NoSpacing"/>
              <w:rPr>
                <w:rFonts w:ascii="Times New Roman" w:hAnsi="Times New Roman" w:cs="Times New Roman"/>
                <w:sz w:val="24"/>
                <w:szCs w:val="24"/>
                <w:lang w:val="es-PR"/>
              </w:rPr>
            </w:pPr>
            <w:r w:rsidRPr="00A7488A">
              <w:rPr>
                <w:rFonts w:ascii="Times New Roman" w:hAnsi="Times New Roman" w:cs="Times New Roman"/>
                <w:sz w:val="24"/>
                <w:szCs w:val="24"/>
                <w:lang w:val="es-PR"/>
              </w:rPr>
              <w:t xml:space="preserve">Se le ha denominado Cuantitativo, empírico-analítico racionalista. Surge de las ciencias naturales, se extrapola a las ciencias sociales. Una de las pretensiones de este paradigma es sostener que las predicciones es una explicación del hecho. </w:t>
            </w:r>
          </w:p>
        </w:tc>
      </w:tr>
      <w:tr w:rsidR="002540A6" w:rsidRPr="00A7488A" w:rsidTr="002540A6">
        <w:trPr>
          <w:trHeight w:val="150"/>
        </w:trPr>
        <w:tc>
          <w:tcPr>
            <w:tcW w:w="3078" w:type="dxa"/>
            <w:vMerge/>
          </w:tcPr>
          <w:p w:rsidR="002540A6" w:rsidRPr="00A7488A" w:rsidRDefault="002540A6" w:rsidP="00863061">
            <w:pPr>
              <w:spacing w:line="480" w:lineRule="auto"/>
              <w:rPr>
                <w:rFonts w:ascii="Times New Roman" w:hAnsi="Times New Roman" w:cs="Times New Roman"/>
                <w:sz w:val="24"/>
                <w:szCs w:val="24"/>
                <w:lang w:val="es-PR"/>
              </w:rPr>
            </w:pPr>
          </w:p>
        </w:tc>
        <w:tc>
          <w:tcPr>
            <w:tcW w:w="3306" w:type="dxa"/>
          </w:tcPr>
          <w:p w:rsidR="002540A6" w:rsidRPr="00A7488A" w:rsidRDefault="006A75A9" w:rsidP="00FF4F70">
            <w:pPr>
              <w:spacing w:line="480" w:lineRule="auto"/>
              <w:jc w:val="center"/>
              <w:rPr>
                <w:rFonts w:ascii="Times New Roman" w:hAnsi="Times New Roman" w:cs="Times New Roman"/>
                <w:sz w:val="24"/>
                <w:szCs w:val="24"/>
                <w:lang w:val="es-PR"/>
              </w:rPr>
            </w:pPr>
            <w:r w:rsidRPr="00A7488A">
              <w:rPr>
                <w:rFonts w:ascii="Times New Roman" w:hAnsi="Times New Roman" w:cs="Times New Roman"/>
                <w:sz w:val="24"/>
                <w:szCs w:val="24"/>
                <w:lang w:val="es-PR"/>
              </w:rPr>
              <w:t>Paradigma socio crítico</w:t>
            </w:r>
          </w:p>
        </w:tc>
        <w:tc>
          <w:tcPr>
            <w:tcW w:w="3192" w:type="dxa"/>
          </w:tcPr>
          <w:p w:rsidR="002540A6" w:rsidRPr="00A7488A" w:rsidRDefault="00372F08" w:rsidP="006A75A9">
            <w:pPr>
              <w:pStyle w:val="NoSpacing"/>
              <w:rPr>
                <w:rFonts w:ascii="Times New Roman" w:hAnsi="Times New Roman" w:cs="Times New Roman"/>
                <w:sz w:val="24"/>
                <w:szCs w:val="24"/>
                <w:lang w:val="es-PR"/>
              </w:rPr>
            </w:pPr>
            <w:r w:rsidRPr="00A7488A">
              <w:rPr>
                <w:rFonts w:ascii="Times New Roman" w:hAnsi="Times New Roman" w:cs="Times New Roman"/>
                <w:sz w:val="24"/>
                <w:szCs w:val="24"/>
                <w:lang w:val="es-PR"/>
              </w:rPr>
              <w:t xml:space="preserve">En este paradigma la tarea del investigador se traslada desde el análisis de las transformaciones sociales hasta el ofrecimiento de respuestas a los problemas derivados de estos. </w:t>
            </w:r>
          </w:p>
        </w:tc>
      </w:tr>
      <w:tr w:rsidR="002540A6" w:rsidRPr="00A7488A" w:rsidTr="002540A6">
        <w:trPr>
          <w:trHeight w:val="90"/>
        </w:trPr>
        <w:tc>
          <w:tcPr>
            <w:tcW w:w="3078" w:type="dxa"/>
            <w:vMerge w:val="restart"/>
          </w:tcPr>
          <w:p w:rsidR="002540A6" w:rsidRPr="00A7488A" w:rsidRDefault="002540A6" w:rsidP="00863061">
            <w:pPr>
              <w:spacing w:line="480" w:lineRule="auto"/>
              <w:jc w:val="center"/>
              <w:rPr>
                <w:rFonts w:ascii="Times New Roman" w:hAnsi="Times New Roman" w:cs="Times New Roman"/>
                <w:sz w:val="24"/>
                <w:szCs w:val="24"/>
                <w:lang w:val="es-PR"/>
              </w:rPr>
            </w:pPr>
            <w:r w:rsidRPr="00A7488A">
              <w:rPr>
                <w:rFonts w:ascii="Times New Roman" w:hAnsi="Times New Roman" w:cs="Times New Roman"/>
                <w:sz w:val="24"/>
                <w:szCs w:val="24"/>
                <w:lang w:val="es-PR"/>
              </w:rPr>
              <w:t>Según el Enfoque de la Pregunta</w:t>
            </w:r>
          </w:p>
        </w:tc>
        <w:tc>
          <w:tcPr>
            <w:tcW w:w="3306" w:type="dxa"/>
          </w:tcPr>
          <w:p w:rsidR="002540A6" w:rsidRPr="00A7488A" w:rsidRDefault="004807D5" w:rsidP="00FF4F70">
            <w:pPr>
              <w:spacing w:line="480" w:lineRule="auto"/>
              <w:jc w:val="center"/>
              <w:rPr>
                <w:rFonts w:ascii="Times New Roman" w:hAnsi="Times New Roman" w:cs="Times New Roman"/>
                <w:sz w:val="24"/>
                <w:szCs w:val="24"/>
                <w:lang w:val="es-PR"/>
              </w:rPr>
            </w:pPr>
            <w:r w:rsidRPr="00A7488A">
              <w:rPr>
                <w:rFonts w:ascii="Times New Roman" w:hAnsi="Times New Roman" w:cs="Times New Roman"/>
                <w:sz w:val="24"/>
                <w:szCs w:val="24"/>
                <w:lang w:val="es-PR"/>
              </w:rPr>
              <w:t>Cuantitativo (Positivismo)</w:t>
            </w:r>
          </w:p>
        </w:tc>
        <w:tc>
          <w:tcPr>
            <w:tcW w:w="3192" w:type="dxa"/>
          </w:tcPr>
          <w:p w:rsidR="002540A6" w:rsidRPr="00A7488A" w:rsidRDefault="000740C0" w:rsidP="000740C0">
            <w:pPr>
              <w:rPr>
                <w:rFonts w:ascii="Times New Roman" w:hAnsi="Times New Roman" w:cs="Times New Roman"/>
                <w:sz w:val="24"/>
                <w:szCs w:val="24"/>
                <w:lang w:val="es-PR"/>
              </w:rPr>
            </w:pPr>
            <w:r w:rsidRPr="00A7488A">
              <w:rPr>
                <w:rFonts w:ascii="Times New Roman" w:hAnsi="Times New Roman" w:cs="Times New Roman"/>
                <w:sz w:val="24"/>
                <w:szCs w:val="24"/>
                <w:lang w:val="es-PR"/>
              </w:rPr>
              <w:t>En cuanto a la investigación cuantitativa, Hernández, Fernández, Baptista (2010), considera que permite examinar los datos de manera numérica, intentando aproximar y dar validez a las disciplinas sociales en la medida que busca definirlos, limitarlos y cuantificar cada uno de sus elementos.</w:t>
            </w:r>
          </w:p>
          <w:p w:rsidR="00A01381" w:rsidRPr="00A7488A" w:rsidRDefault="00A01381" w:rsidP="000740C0">
            <w:pPr>
              <w:rPr>
                <w:rFonts w:ascii="Times New Roman" w:hAnsi="Times New Roman" w:cs="Times New Roman"/>
                <w:sz w:val="24"/>
                <w:szCs w:val="24"/>
                <w:lang w:val="es-PR"/>
              </w:rPr>
            </w:pPr>
            <w:r w:rsidRPr="00A7488A">
              <w:rPr>
                <w:rFonts w:ascii="Times New Roman" w:hAnsi="Times New Roman" w:cs="Times New Roman"/>
                <w:sz w:val="24"/>
                <w:szCs w:val="24"/>
                <w:lang w:val="es-PR"/>
              </w:rPr>
              <w:t>Este enfoque:</w:t>
            </w:r>
          </w:p>
          <w:p w:rsidR="00A01381" w:rsidRPr="00A7488A" w:rsidRDefault="00A01381" w:rsidP="00A01381">
            <w:pPr>
              <w:pStyle w:val="ListParagraph"/>
              <w:numPr>
                <w:ilvl w:val="0"/>
                <w:numId w:val="2"/>
              </w:numPr>
              <w:rPr>
                <w:rFonts w:ascii="Times New Roman" w:hAnsi="Times New Roman" w:cs="Times New Roman"/>
                <w:sz w:val="24"/>
                <w:szCs w:val="24"/>
                <w:lang w:val="es-PR"/>
              </w:rPr>
            </w:pPr>
            <w:r w:rsidRPr="00A7488A">
              <w:rPr>
                <w:rFonts w:ascii="Times New Roman" w:hAnsi="Times New Roman" w:cs="Times New Roman"/>
                <w:sz w:val="24"/>
                <w:szCs w:val="24"/>
                <w:lang w:val="es-PR"/>
              </w:rPr>
              <w:t>Mide fenómenos</w:t>
            </w:r>
          </w:p>
          <w:p w:rsidR="00A01381" w:rsidRPr="00A7488A" w:rsidRDefault="00A01381" w:rsidP="00A01381">
            <w:pPr>
              <w:pStyle w:val="ListParagraph"/>
              <w:numPr>
                <w:ilvl w:val="0"/>
                <w:numId w:val="2"/>
              </w:numPr>
              <w:rPr>
                <w:rFonts w:ascii="Times New Roman" w:hAnsi="Times New Roman" w:cs="Times New Roman"/>
                <w:sz w:val="24"/>
                <w:szCs w:val="24"/>
                <w:lang w:val="es-PR"/>
              </w:rPr>
            </w:pPr>
            <w:r w:rsidRPr="00A7488A">
              <w:rPr>
                <w:rFonts w:ascii="Times New Roman" w:hAnsi="Times New Roman" w:cs="Times New Roman"/>
                <w:sz w:val="24"/>
                <w:szCs w:val="24"/>
                <w:lang w:val="es-PR"/>
              </w:rPr>
              <w:t>Utiliza estadísticas</w:t>
            </w:r>
          </w:p>
          <w:p w:rsidR="00A01381" w:rsidRPr="00A7488A" w:rsidRDefault="00A01381" w:rsidP="00A01381">
            <w:pPr>
              <w:pStyle w:val="ListParagraph"/>
              <w:numPr>
                <w:ilvl w:val="0"/>
                <w:numId w:val="2"/>
              </w:numPr>
              <w:rPr>
                <w:rFonts w:ascii="Times New Roman" w:hAnsi="Times New Roman" w:cs="Times New Roman"/>
                <w:sz w:val="24"/>
                <w:szCs w:val="24"/>
                <w:lang w:val="es-PR"/>
              </w:rPr>
            </w:pPr>
            <w:r w:rsidRPr="00A7488A">
              <w:rPr>
                <w:rFonts w:ascii="Times New Roman" w:hAnsi="Times New Roman" w:cs="Times New Roman"/>
                <w:sz w:val="24"/>
                <w:szCs w:val="24"/>
                <w:lang w:val="es-PR"/>
              </w:rPr>
              <w:t xml:space="preserve">Emplea experimentación </w:t>
            </w:r>
          </w:p>
          <w:p w:rsidR="00A01381" w:rsidRPr="00A7488A" w:rsidRDefault="00A01381" w:rsidP="00A01381">
            <w:pPr>
              <w:pStyle w:val="ListParagraph"/>
              <w:numPr>
                <w:ilvl w:val="0"/>
                <w:numId w:val="2"/>
              </w:numPr>
              <w:rPr>
                <w:rFonts w:ascii="Times New Roman" w:hAnsi="Times New Roman" w:cs="Times New Roman"/>
                <w:sz w:val="24"/>
                <w:szCs w:val="24"/>
                <w:lang w:val="es-PR"/>
              </w:rPr>
            </w:pPr>
            <w:r w:rsidRPr="00A7488A">
              <w:rPr>
                <w:rFonts w:ascii="Times New Roman" w:hAnsi="Times New Roman" w:cs="Times New Roman"/>
                <w:sz w:val="24"/>
                <w:szCs w:val="24"/>
                <w:lang w:val="es-PR"/>
              </w:rPr>
              <w:t>Analiza causa-efecto</w:t>
            </w:r>
          </w:p>
          <w:p w:rsidR="00A01381" w:rsidRPr="00A7488A" w:rsidRDefault="00A01381" w:rsidP="00A01381">
            <w:pPr>
              <w:pStyle w:val="ListParagraph"/>
              <w:numPr>
                <w:ilvl w:val="0"/>
                <w:numId w:val="2"/>
              </w:numPr>
              <w:rPr>
                <w:rFonts w:ascii="Times New Roman" w:hAnsi="Times New Roman" w:cs="Times New Roman"/>
                <w:sz w:val="24"/>
                <w:szCs w:val="24"/>
                <w:lang w:val="es-PR"/>
              </w:rPr>
            </w:pPr>
            <w:r w:rsidRPr="00A7488A">
              <w:rPr>
                <w:rFonts w:ascii="Times New Roman" w:hAnsi="Times New Roman" w:cs="Times New Roman"/>
                <w:sz w:val="24"/>
                <w:szCs w:val="24"/>
                <w:lang w:val="es-PR"/>
              </w:rPr>
              <w:t>Secuencial deductivo y probatorio</w:t>
            </w:r>
          </w:p>
          <w:p w:rsidR="00A01381" w:rsidRPr="00A7488A" w:rsidRDefault="00A01381" w:rsidP="00A01381">
            <w:pPr>
              <w:pStyle w:val="ListParagraph"/>
              <w:numPr>
                <w:ilvl w:val="0"/>
                <w:numId w:val="2"/>
              </w:numPr>
              <w:rPr>
                <w:rFonts w:ascii="Times New Roman" w:hAnsi="Times New Roman" w:cs="Times New Roman"/>
                <w:sz w:val="24"/>
                <w:szCs w:val="24"/>
                <w:lang w:val="es-PR"/>
              </w:rPr>
            </w:pPr>
            <w:r w:rsidRPr="00A7488A">
              <w:rPr>
                <w:rFonts w:ascii="Times New Roman" w:hAnsi="Times New Roman" w:cs="Times New Roman"/>
                <w:sz w:val="24"/>
                <w:szCs w:val="24"/>
                <w:lang w:val="es-PR"/>
              </w:rPr>
              <w:t>Generaliza resultados</w:t>
            </w:r>
          </w:p>
          <w:p w:rsidR="00A01381" w:rsidRPr="00A7488A" w:rsidRDefault="00A01381" w:rsidP="00A01381">
            <w:pPr>
              <w:pStyle w:val="ListParagraph"/>
              <w:numPr>
                <w:ilvl w:val="0"/>
                <w:numId w:val="2"/>
              </w:numPr>
              <w:rPr>
                <w:rFonts w:ascii="Times New Roman" w:hAnsi="Times New Roman" w:cs="Times New Roman"/>
                <w:sz w:val="24"/>
                <w:szCs w:val="24"/>
                <w:lang w:val="es-PR"/>
              </w:rPr>
            </w:pPr>
            <w:r w:rsidRPr="00A7488A">
              <w:rPr>
                <w:rFonts w:ascii="Times New Roman" w:hAnsi="Times New Roman" w:cs="Times New Roman"/>
                <w:sz w:val="24"/>
                <w:szCs w:val="24"/>
                <w:lang w:val="es-PR"/>
              </w:rPr>
              <w:t>Controla fenómenos</w:t>
            </w:r>
          </w:p>
          <w:p w:rsidR="000740C0" w:rsidRPr="00A7488A" w:rsidRDefault="00A01381" w:rsidP="00A01381">
            <w:pPr>
              <w:pStyle w:val="ListParagraph"/>
              <w:numPr>
                <w:ilvl w:val="0"/>
                <w:numId w:val="2"/>
              </w:numPr>
              <w:rPr>
                <w:rFonts w:ascii="Times New Roman" w:hAnsi="Times New Roman" w:cs="Times New Roman"/>
                <w:sz w:val="24"/>
                <w:szCs w:val="24"/>
                <w:lang w:val="es-PR"/>
              </w:rPr>
            </w:pPr>
            <w:r w:rsidRPr="00A7488A">
              <w:rPr>
                <w:rFonts w:ascii="Times New Roman" w:hAnsi="Times New Roman" w:cs="Times New Roman"/>
                <w:sz w:val="24"/>
                <w:szCs w:val="24"/>
                <w:lang w:val="es-PR"/>
              </w:rPr>
              <w:t>Se puede predecir y repicar</w:t>
            </w:r>
          </w:p>
        </w:tc>
      </w:tr>
      <w:tr w:rsidR="002540A6" w:rsidRPr="00A7488A" w:rsidTr="002540A6">
        <w:trPr>
          <w:trHeight w:val="165"/>
        </w:trPr>
        <w:tc>
          <w:tcPr>
            <w:tcW w:w="3078" w:type="dxa"/>
            <w:vMerge/>
          </w:tcPr>
          <w:p w:rsidR="002540A6" w:rsidRPr="00A7488A" w:rsidRDefault="002540A6" w:rsidP="00863061">
            <w:pPr>
              <w:spacing w:line="480" w:lineRule="auto"/>
              <w:jc w:val="center"/>
              <w:rPr>
                <w:rFonts w:ascii="Times New Roman" w:hAnsi="Times New Roman" w:cs="Times New Roman"/>
                <w:sz w:val="24"/>
                <w:szCs w:val="24"/>
                <w:lang w:val="es-PR"/>
              </w:rPr>
            </w:pPr>
          </w:p>
        </w:tc>
        <w:tc>
          <w:tcPr>
            <w:tcW w:w="3306" w:type="dxa"/>
          </w:tcPr>
          <w:p w:rsidR="002540A6" w:rsidRPr="00A7488A" w:rsidRDefault="004807D5" w:rsidP="00FF4F70">
            <w:pPr>
              <w:spacing w:line="480" w:lineRule="auto"/>
              <w:jc w:val="center"/>
              <w:rPr>
                <w:rFonts w:ascii="Times New Roman" w:hAnsi="Times New Roman" w:cs="Times New Roman"/>
                <w:sz w:val="24"/>
                <w:szCs w:val="24"/>
                <w:lang w:val="es-PR"/>
              </w:rPr>
            </w:pPr>
            <w:r w:rsidRPr="00A7488A">
              <w:rPr>
                <w:rFonts w:ascii="Times New Roman" w:hAnsi="Times New Roman" w:cs="Times New Roman"/>
                <w:sz w:val="24"/>
                <w:szCs w:val="24"/>
                <w:lang w:val="es-PR"/>
              </w:rPr>
              <w:t>Cualitativo (Interpretativo)</w:t>
            </w:r>
          </w:p>
        </w:tc>
        <w:tc>
          <w:tcPr>
            <w:tcW w:w="3192" w:type="dxa"/>
          </w:tcPr>
          <w:p w:rsidR="002540A6" w:rsidRPr="00A7488A" w:rsidRDefault="000740C0" w:rsidP="000740C0">
            <w:pPr>
              <w:rPr>
                <w:rFonts w:ascii="Times New Roman" w:hAnsi="Times New Roman" w:cs="Times New Roman"/>
                <w:sz w:val="24"/>
                <w:szCs w:val="24"/>
                <w:lang w:val="es-PR"/>
              </w:rPr>
            </w:pPr>
            <w:r w:rsidRPr="00A7488A">
              <w:rPr>
                <w:rFonts w:ascii="Times New Roman" w:hAnsi="Times New Roman" w:cs="Times New Roman"/>
                <w:sz w:val="24"/>
                <w:szCs w:val="24"/>
                <w:lang w:val="es-PR"/>
              </w:rPr>
              <w:t xml:space="preserve">Para Hernández, Fernández, Baptista (2010), la metodología cualitativa, tiene como objetivo la descripción de las cualidades de un fenómeno. De tal manera que </w:t>
            </w:r>
            <w:r w:rsidRPr="00A7488A">
              <w:rPr>
                <w:rFonts w:ascii="Times New Roman" w:hAnsi="Times New Roman" w:cs="Times New Roman"/>
                <w:sz w:val="24"/>
                <w:szCs w:val="24"/>
                <w:lang w:val="es-PR"/>
              </w:rPr>
              <w:lastRenderedPageBreak/>
              <w:t>cada estudio debe realizarse a pequeña escala, no se puede generalizar, las variables no alcanzan a ser susceptibles de medición, y obedecen a la intuición.</w:t>
            </w:r>
          </w:p>
          <w:p w:rsidR="00A01381" w:rsidRPr="00A7488A" w:rsidRDefault="00A01381" w:rsidP="000740C0">
            <w:pPr>
              <w:rPr>
                <w:rFonts w:ascii="Times New Roman" w:hAnsi="Times New Roman" w:cs="Times New Roman"/>
                <w:sz w:val="24"/>
                <w:szCs w:val="24"/>
                <w:lang w:val="es-PR"/>
              </w:rPr>
            </w:pPr>
            <w:r w:rsidRPr="00A7488A">
              <w:rPr>
                <w:rFonts w:ascii="Times New Roman" w:hAnsi="Times New Roman" w:cs="Times New Roman"/>
                <w:sz w:val="24"/>
                <w:szCs w:val="24"/>
                <w:lang w:val="es-PR"/>
              </w:rPr>
              <w:t>Este enfoque:</w:t>
            </w:r>
          </w:p>
          <w:p w:rsidR="00A01381" w:rsidRPr="00A7488A" w:rsidRDefault="00A01381" w:rsidP="00A01381">
            <w:pPr>
              <w:pStyle w:val="ListParagraph"/>
              <w:numPr>
                <w:ilvl w:val="0"/>
                <w:numId w:val="1"/>
              </w:numPr>
              <w:rPr>
                <w:rFonts w:ascii="Times New Roman" w:hAnsi="Times New Roman" w:cs="Times New Roman"/>
                <w:sz w:val="24"/>
                <w:szCs w:val="24"/>
                <w:lang w:val="es-PR"/>
              </w:rPr>
            </w:pPr>
            <w:r w:rsidRPr="00A7488A">
              <w:rPr>
                <w:rFonts w:ascii="Times New Roman" w:hAnsi="Times New Roman" w:cs="Times New Roman"/>
                <w:sz w:val="24"/>
                <w:szCs w:val="24"/>
                <w:lang w:val="es-PR"/>
              </w:rPr>
              <w:t>No busca réplica</w:t>
            </w:r>
          </w:p>
          <w:p w:rsidR="00A01381" w:rsidRPr="00A7488A" w:rsidRDefault="00A01381" w:rsidP="00A01381">
            <w:pPr>
              <w:pStyle w:val="ListParagraph"/>
              <w:numPr>
                <w:ilvl w:val="0"/>
                <w:numId w:val="1"/>
              </w:numPr>
              <w:rPr>
                <w:rFonts w:ascii="Times New Roman" w:hAnsi="Times New Roman" w:cs="Times New Roman"/>
                <w:sz w:val="24"/>
                <w:szCs w:val="24"/>
                <w:lang w:val="es-PR"/>
              </w:rPr>
            </w:pPr>
            <w:r w:rsidRPr="00A7488A">
              <w:rPr>
                <w:rFonts w:ascii="Times New Roman" w:hAnsi="Times New Roman" w:cs="Times New Roman"/>
                <w:sz w:val="24"/>
                <w:szCs w:val="24"/>
                <w:lang w:val="es-PR"/>
              </w:rPr>
              <w:t>Se conduce en ambientes naturales</w:t>
            </w:r>
          </w:p>
          <w:p w:rsidR="00A01381" w:rsidRPr="00A7488A" w:rsidRDefault="00A01381" w:rsidP="00A01381">
            <w:pPr>
              <w:pStyle w:val="ListParagraph"/>
              <w:numPr>
                <w:ilvl w:val="0"/>
                <w:numId w:val="1"/>
              </w:numPr>
              <w:rPr>
                <w:rFonts w:ascii="Times New Roman" w:hAnsi="Times New Roman" w:cs="Times New Roman"/>
                <w:sz w:val="24"/>
                <w:szCs w:val="24"/>
                <w:lang w:val="es-PR"/>
              </w:rPr>
            </w:pPr>
            <w:r w:rsidRPr="00A7488A">
              <w:rPr>
                <w:rFonts w:ascii="Times New Roman" w:hAnsi="Times New Roman" w:cs="Times New Roman"/>
                <w:sz w:val="24"/>
                <w:szCs w:val="24"/>
                <w:lang w:val="es-PR"/>
              </w:rPr>
              <w:t>Los significados se extraen de los datos</w:t>
            </w:r>
          </w:p>
          <w:p w:rsidR="00A01381" w:rsidRPr="00A7488A" w:rsidRDefault="00A01381" w:rsidP="00A01381">
            <w:pPr>
              <w:pStyle w:val="ListParagraph"/>
              <w:numPr>
                <w:ilvl w:val="0"/>
                <w:numId w:val="1"/>
              </w:numPr>
              <w:rPr>
                <w:rFonts w:ascii="Times New Roman" w:hAnsi="Times New Roman" w:cs="Times New Roman"/>
                <w:sz w:val="24"/>
                <w:szCs w:val="24"/>
                <w:lang w:val="es-PR"/>
              </w:rPr>
            </w:pPr>
            <w:r w:rsidRPr="00A7488A">
              <w:rPr>
                <w:rFonts w:ascii="Times New Roman" w:hAnsi="Times New Roman" w:cs="Times New Roman"/>
                <w:sz w:val="24"/>
                <w:szCs w:val="24"/>
                <w:lang w:val="es-PR"/>
              </w:rPr>
              <w:t>No se fundamenta en la estadística</w:t>
            </w:r>
          </w:p>
          <w:p w:rsidR="00A01381" w:rsidRPr="00A7488A" w:rsidRDefault="00A01381" w:rsidP="00A01381">
            <w:pPr>
              <w:pStyle w:val="ListParagraph"/>
              <w:numPr>
                <w:ilvl w:val="0"/>
                <w:numId w:val="1"/>
              </w:numPr>
              <w:rPr>
                <w:rFonts w:ascii="Times New Roman" w:hAnsi="Times New Roman" w:cs="Times New Roman"/>
                <w:sz w:val="24"/>
                <w:szCs w:val="24"/>
                <w:lang w:val="es-PR"/>
              </w:rPr>
            </w:pPr>
            <w:r w:rsidRPr="00A7488A">
              <w:rPr>
                <w:rFonts w:ascii="Times New Roman" w:hAnsi="Times New Roman" w:cs="Times New Roman"/>
                <w:sz w:val="24"/>
                <w:szCs w:val="24"/>
                <w:lang w:val="es-PR"/>
              </w:rPr>
              <w:t>Es inductivo</w:t>
            </w:r>
          </w:p>
          <w:p w:rsidR="00CF7FFC" w:rsidRPr="00A7488A" w:rsidRDefault="00CF7FFC" w:rsidP="00A01381">
            <w:pPr>
              <w:pStyle w:val="ListParagraph"/>
              <w:numPr>
                <w:ilvl w:val="0"/>
                <w:numId w:val="1"/>
              </w:numPr>
              <w:rPr>
                <w:rFonts w:ascii="Times New Roman" w:hAnsi="Times New Roman" w:cs="Times New Roman"/>
                <w:sz w:val="24"/>
                <w:szCs w:val="24"/>
                <w:lang w:val="es-PR"/>
              </w:rPr>
            </w:pPr>
            <w:r w:rsidRPr="00A7488A">
              <w:rPr>
                <w:rFonts w:ascii="Times New Roman" w:hAnsi="Times New Roman" w:cs="Times New Roman"/>
                <w:sz w:val="24"/>
                <w:szCs w:val="24"/>
                <w:lang w:val="es-PR"/>
              </w:rPr>
              <w:t>Es interpretativo</w:t>
            </w:r>
          </w:p>
          <w:p w:rsidR="00A01381" w:rsidRPr="00A7488A" w:rsidRDefault="00A01381" w:rsidP="00A01381">
            <w:pPr>
              <w:pStyle w:val="ListParagraph"/>
              <w:numPr>
                <w:ilvl w:val="0"/>
                <w:numId w:val="1"/>
              </w:numPr>
              <w:rPr>
                <w:rFonts w:ascii="Times New Roman" w:hAnsi="Times New Roman" w:cs="Times New Roman"/>
                <w:sz w:val="24"/>
                <w:szCs w:val="24"/>
                <w:lang w:val="es-PR"/>
              </w:rPr>
            </w:pPr>
            <w:r w:rsidRPr="00A7488A">
              <w:rPr>
                <w:rFonts w:ascii="Times New Roman" w:hAnsi="Times New Roman" w:cs="Times New Roman"/>
                <w:sz w:val="24"/>
                <w:szCs w:val="24"/>
                <w:lang w:val="es-PR"/>
              </w:rPr>
              <w:t>No tiene secuencia lineal</w:t>
            </w:r>
          </w:p>
        </w:tc>
      </w:tr>
    </w:tbl>
    <w:p w:rsidR="00FF4F70" w:rsidRPr="00A7488A" w:rsidRDefault="00FF4F70" w:rsidP="00863061">
      <w:pPr>
        <w:spacing w:line="480" w:lineRule="auto"/>
        <w:rPr>
          <w:rFonts w:ascii="Times New Roman" w:hAnsi="Times New Roman" w:cs="Times New Roman"/>
          <w:sz w:val="24"/>
          <w:szCs w:val="24"/>
          <w:lang w:val="es-PR"/>
        </w:rPr>
      </w:pPr>
    </w:p>
    <w:p w:rsidR="00FF4F70" w:rsidRPr="00A7488A" w:rsidRDefault="00FF4F70">
      <w:pPr>
        <w:rPr>
          <w:rFonts w:ascii="Times New Roman" w:hAnsi="Times New Roman" w:cs="Times New Roman"/>
          <w:sz w:val="24"/>
          <w:szCs w:val="24"/>
          <w:lang w:val="es-PR"/>
        </w:rPr>
      </w:pPr>
      <w:r w:rsidRPr="00A7488A">
        <w:rPr>
          <w:rFonts w:ascii="Times New Roman" w:hAnsi="Times New Roman" w:cs="Times New Roman"/>
          <w:sz w:val="24"/>
          <w:szCs w:val="24"/>
          <w:lang w:val="es-PR"/>
        </w:rPr>
        <w:br w:type="page"/>
      </w:r>
    </w:p>
    <w:p w:rsidR="00E35FD0" w:rsidRPr="00A7488A" w:rsidRDefault="00E35FD0" w:rsidP="00863061">
      <w:pPr>
        <w:spacing w:line="480" w:lineRule="auto"/>
        <w:rPr>
          <w:rFonts w:ascii="Times New Roman" w:hAnsi="Times New Roman" w:cs="Times New Roman"/>
          <w:sz w:val="24"/>
          <w:szCs w:val="24"/>
          <w:lang w:val="es-PR"/>
        </w:rPr>
      </w:pPr>
    </w:p>
    <w:p w:rsidR="00FF4F70" w:rsidRPr="00A7488A" w:rsidRDefault="009801B1" w:rsidP="00A7488A">
      <w:pPr>
        <w:spacing w:line="480" w:lineRule="auto"/>
        <w:rPr>
          <w:rFonts w:ascii="Times New Roman" w:hAnsi="Times New Roman" w:cs="Times New Roman"/>
          <w:sz w:val="24"/>
          <w:szCs w:val="24"/>
          <w:lang w:val="es-PR"/>
        </w:rPr>
      </w:pPr>
      <w:r w:rsidRPr="00A7488A">
        <w:rPr>
          <w:rFonts w:ascii="Times New Roman" w:hAnsi="Times New Roman" w:cs="Times New Roman"/>
          <w:sz w:val="24"/>
          <w:szCs w:val="24"/>
          <w:lang w:val="es-PR"/>
        </w:rPr>
        <w:t>Referencias:</w:t>
      </w:r>
    </w:p>
    <w:p w:rsidR="00FF4F70" w:rsidRPr="00A7488A" w:rsidRDefault="00FF4F70" w:rsidP="00A7488A">
      <w:pPr>
        <w:spacing w:line="480" w:lineRule="auto"/>
        <w:ind w:left="720" w:hanging="720"/>
        <w:rPr>
          <w:rFonts w:ascii="Times New Roman" w:hAnsi="Times New Roman" w:cs="Times New Roman"/>
          <w:sz w:val="24"/>
          <w:szCs w:val="24"/>
          <w:lang w:val="es-PR"/>
        </w:rPr>
      </w:pPr>
      <w:r w:rsidRPr="00A7488A">
        <w:rPr>
          <w:rFonts w:ascii="Times New Roman" w:hAnsi="Times New Roman" w:cs="Times New Roman"/>
          <w:sz w:val="24"/>
          <w:szCs w:val="24"/>
          <w:lang w:val="es-PR"/>
        </w:rPr>
        <w:t>Delgado, L. (2012). Investigación aplicada. Recuperado de http://es.slideshare.net/Del_Leoo/investigacion-aplicada-14139462</w:t>
      </w:r>
    </w:p>
    <w:p w:rsidR="00FF4F70" w:rsidRPr="00A7488A" w:rsidRDefault="00FF4F70" w:rsidP="00A7488A">
      <w:pPr>
        <w:spacing w:line="480" w:lineRule="auto"/>
        <w:ind w:left="720" w:hanging="720"/>
        <w:rPr>
          <w:rFonts w:ascii="Times New Roman" w:hAnsi="Times New Roman" w:cs="Times New Roman"/>
          <w:sz w:val="24"/>
          <w:szCs w:val="24"/>
          <w:lang w:val="es-PR"/>
        </w:rPr>
      </w:pPr>
      <w:r w:rsidRPr="00A7488A">
        <w:rPr>
          <w:rFonts w:ascii="Times New Roman" w:hAnsi="Times New Roman" w:cs="Times New Roman"/>
          <w:sz w:val="24"/>
          <w:szCs w:val="24"/>
          <w:lang w:val="es-PR"/>
        </w:rPr>
        <w:t xml:space="preserve">Martínez, E. (s.f.). Fundamentos básicos en el diseño de la investigación empírica. </w:t>
      </w:r>
      <w:r w:rsidR="00A7488A" w:rsidRPr="00A7488A">
        <w:rPr>
          <w:rFonts w:ascii="Times New Roman" w:hAnsi="Times New Roman" w:cs="Times New Roman"/>
          <w:sz w:val="24"/>
          <w:szCs w:val="24"/>
          <w:lang w:val="es-PR"/>
        </w:rPr>
        <w:t>Recuperado de</w:t>
      </w:r>
      <w:r w:rsidRPr="00A7488A">
        <w:rPr>
          <w:rFonts w:ascii="Times New Roman" w:hAnsi="Times New Roman" w:cs="Times New Roman"/>
          <w:sz w:val="24"/>
          <w:szCs w:val="24"/>
          <w:lang w:val="es-PR"/>
        </w:rPr>
        <w:t>http://www4.ujaen.es/~emilioml/doctorado/I_investigacion_empirica_1_parte_word.pdf</w:t>
      </w:r>
    </w:p>
    <w:p w:rsidR="00FF4F70" w:rsidRPr="00A7488A" w:rsidRDefault="00FF4F70" w:rsidP="00A7488A">
      <w:pPr>
        <w:spacing w:line="480" w:lineRule="auto"/>
        <w:ind w:left="720" w:hanging="720"/>
        <w:rPr>
          <w:rFonts w:ascii="Times New Roman" w:hAnsi="Times New Roman" w:cs="Times New Roman"/>
          <w:sz w:val="24"/>
          <w:szCs w:val="24"/>
          <w:lang w:val="es-PR"/>
        </w:rPr>
      </w:pPr>
      <w:r w:rsidRPr="00A7488A">
        <w:rPr>
          <w:rFonts w:ascii="Times New Roman" w:hAnsi="Times New Roman" w:cs="Times New Roman"/>
          <w:sz w:val="24"/>
          <w:szCs w:val="24"/>
          <w:lang w:val="es-PR"/>
        </w:rPr>
        <w:t>Pinto, A. (2013). Enfoques de investigación. Recuperado de http://www.slideshare.net/albaruthpinto/enfoques-de-investigacin-25488532</w:t>
      </w:r>
    </w:p>
    <w:p w:rsidR="00FF4F70" w:rsidRPr="00A7488A" w:rsidRDefault="00FF4F70" w:rsidP="00A7488A">
      <w:pPr>
        <w:spacing w:line="480" w:lineRule="auto"/>
        <w:ind w:left="720" w:hanging="720"/>
        <w:rPr>
          <w:rFonts w:ascii="Times New Roman" w:hAnsi="Times New Roman" w:cs="Times New Roman"/>
          <w:sz w:val="24"/>
          <w:szCs w:val="24"/>
          <w:lang w:val="es-PR"/>
        </w:rPr>
      </w:pPr>
      <w:r w:rsidRPr="00A7488A">
        <w:rPr>
          <w:rFonts w:ascii="Times New Roman" w:hAnsi="Times New Roman" w:cs="Times New Roman"/>
          <w:sz w:val="24"/>
          <w:szCs w:val="24"/>
          <w:lang w:val="es-PR"/>
        </w:rPr>
        <w:t>Quiroga, E. (2007). Los Tres Paradigmas en Investigación. Recuperado de http://es.slideshare.net/EstebanQuiroga/los-tres-paradigmas-en-investigacin</w:t>
      </w:r>
      <w:bookmarkEnd w:id="0"/>
    </w:p>
    <w:sectPr w:rsidR="00FF4F70" w:rsidRPr="00A7488A" w:rsidSect="00FF4F7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70" w:rsidRDefault="00FF4F70" w:rsidP="00FF4F70">
      <w:pPr>
        <w:spacing w:after="0" w:line="240" w:lineRule="auto"/>
      </w:pPr>
      <w:r>
        <w:separator/>
      </w:r>
    </w:p>
  </w:endnote>
  <w:endnote w:type="continuationSeparator" w:id="0">
    <w:p w:rsidR="00FF4F70" w:rsidRDefault="00FF4F70" w:rsidP="00FF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525966"/>
      <w:docPartObj>
        <w:docPartGallery w:val="Page Numbers (Bottom of Page)"/>
        <w:docPartUnique/>
      </w:docPartObj>
    </w:sdtPr>
    <w:sdtContent>
      <w:sdt>
        <w:sdtPr>
          <w:id w:val="98381352"/>
          <w:docPartObj>
            <w:docPartGallery w:val="Page Numbers (Top of Page)"/>
            <w:docPartUnique/>
          </w:docPartObj>
        </w:sdtPr>
        <w:sdtContent>
          <w:p w:rsidR="00FF4F70" w:rsidRDefault="00FF4F70" w:rsidP="00FF4F70">
            <w:pPr>
              <w:pStyle w:val="Footer"/>
              <w:jc w:val="right"/>
            </w:pPr>
            <w:r>
              <w:rPr>
                <w:b/>
                <w:bCs/>
                <w:sz w:val="24"/>
                <w:szCs w:val="24"/>
              </w:rPr>
              <w:fldChar w:fldCharType="begin"/>
            </w:r>
            <w:r>
              <w:rPr>
                <w:b/>
                <w:bCs/>
              </w:rPr>
              <w:instrText xml:space="preserve"> PAGE </w:instrText>
            </w:r>
            <w:r>
              <w:rPr>
                <w:b/>
                <w:bCs/>
                <w:sz w:val="24"/>
                <w:szCs w:val="24"/>
              </w:rPr>
              <w:fldChar w:fldCharType="separate"/>
            </w:r>
            <w:r w:rsidR="00A7488A">
              <w:rPr>
                <w:b/>
                <w:bCs/>
                <w:noProof/>
              </w:rPr>
              <w:t>4</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A7488A">
              <w:rPr>
                <w:b/>
                <w:bCs/>
                <w:noProof/>
              </w:rPr>
              <w:t>4</w:t>
            </w:r>
            <w:r>
              <w:rPr>
                <w:b/>
                <w:bCs/>
                <w:sz w:val="24"/>
                <w:szCs w:val="24"/>
              </w:rPr>
              <w:fldChar w:fldCharType="end"/>
            </w:r>
          </w:p>
        </w:sdtContent>
      </w:sdt>
    </w:sdtContent>
  </w:sdt>
  <w:p w:rsidR="00FF4F70" w:rsidRPr="00FF4F70" w:rsidRDefault="00FF4F70" w:rsidP="00FF4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70" w:rsidRDefault="00FF4F70" w:rsidP="00FF4F70">
      <w:pPr>
        <w:spacing w:after="0" w:line="240" w:lineRule="auto"/>
      </w:pPr>
      <w:r>
        <w:separator/>
      </w:r>
    </w:p>
  </w:footnote>
  <w:footnote w:type="continuationSeparator" w:id="0">
    <w:p w:rsidR="00FF4F70" w:rsidRDefault="00FF4F70" w:rsidP="00FF4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A0895"/>
    <w:multiLevelType w:val="hybridMultilevel"/>
    <w:tmpl w:val="C96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2F76E5"/>
    <w:multiLevelType w:val="hybridMultilevel"/>
    <w:tmpl w:val="EF3A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D0"/>
    <w:rsid w:val="0002544F"/>
    <w:rsid w:val="000740C0"/>
    <w:rsid w:val="00146C74"/>
    <w:rsid w:val="00181E03"/>
    <w:rsid w:val="00184F4C"/>
    <w:rsid w:val="00247C5E"/>
    <w:rsid w:val="002540A6"/>
    <w:rsid w:val="00372F08"/>
    <w:rsid w:val="003D2482"/>
    <w:rsid w:val="00405D5B"/>
    <w:rsid w:val="00410F91"/>
    <w:rsid w:val="004807D5"/>
    <w:rsid w:val="0053290C"/>
    <w:rsid w:val="005A0698"/>
    <w:rsid w:val="006A75A9"/>
    <w:rsid w:val="007B778E"/>
    <w:rsid w:val="007C558B"/>
    <w:rsid w:val="00810808"/>
    <w:rsid w:val="0083685B"/>
    <w:rsid w:val="00863061"/>
    <w:rsid w:val="008F60EF"/>
    <w:rsid w:val="009801B1"/>
    <w:rsid w:val="00A01381"/>
    <w:rsid w:val="00A30667"/>
    <w:rsid w:val="00A7488A"/>
    <w:rsid w:val="00B52E6A"/>
    <w:rsid w:val="00B65BBE"/>
    <w:rsid w:val="00C046CE"/>
    <w:rsid w:val="00CF7FFC"/>
    <w:rsid w:val="00D12A09"/>
    <w:rsid w:val="00D847E8"/>
    <w:rsid w:val="00E35FD0"/>
    <w:rsid w:val="00E842BC"/>
    <w:rsid w:val="00F133BD"/>
    <w:rsid w:val="00F463E4"/>
    <w:rsid w:val="00F97070"/>
    <w:rsid w:val="00FA7BA4"/>
    <w:rsid w:val="00FB550C"/>
    <w:rsid w:val="00FF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5FD0"/>
    <w:pPr>
      <w:spacing w:after="0" w:line="240" w:lineRule="auto"/>
    </w:pPr>
  </w:style>
  <w:style w:type="paragraph" w:styleId="ListParagraph">
    <w:name w:val="List Paragraph"/>
    <w:basedOn w:val="Normal"/>
    <w:uiPriority w:val="34"/>
    <w:qFormat/>
    <w:rsid w:val="00A01381"/>
    <w:pPr>
      <w:ind w:left="720"/>
      <w:contextualSpacing/>
    </w:pPr>
  </w:style>
  <w:style w:type="character" w:styleId="Hyperlink">
    <w:name w:val="Hyperlink"/>
    <w:basedOn w:val="DefaultParagraphFont"/>
    <w:uiPriority w:val="99"/>
    <w:unhideWhenUsed/>
    <w:rsid w:val="008F60EF"/>
    <w:rPr>
      <w:color w:val="0000FF" w:themeColor="hyperlink"/>
      <w:u w:val="single"/>
    </w:rPr>
  </w:style>
  <w:style w:type="paragraph" w:styleId="Header">
    <w:name w:val="header"/>
    <w:basedOn w:val="Normal"/>
    <w:link w:val="HeaderChar"/>
    <w:uiPriority w:val="99"/>
    <w:unhideWhenUsed/>
    <w:rsid w:val="00FF4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70"/>
  </w:style>
  <w:style w:type="paragraph" w:styleId="Footer">
    <w:name w:val="footer"/>
    <w:basedOn w:val="Normal"/>
    <w:link w:val="FooterChar"/>
    <w:uiPriority w:val="99"/>
    <w:unhideWhenUsed/>
    <w:rsid w:val="00FF4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5FD0"/>
    <w:pPr>
      <w:spacing w:after="0" w:line="240" w:lineRule="auto"/>
    </w:pPr>
  </w:style>
  <w:style w:type="paragraph" w:styleId="ListParagraph">
    <w:name w:val="List Paragraph"/>
    <w:basedOn w:val="Normal"/>
    <w:uiPriority w:val="34"/>
    <w:qFormat/>
    <w:rsid w:val="00A01381"/>
    <w:pPr>
      <w:ind w:left="720"/>
      <w:contextualSpacing/>
    </w:pPr>
  </w:style>
  <w:style w:type="character" w:styleId="Hyperlink">
    <w:name w:val="Hyperlink"/>
    <w:basedOn w:val="DefaultParagraphFont"/>
    <w:uiPriority w:val="99"/>
    <w:unhideWhenUsed/>
    <w:rsid w:val="008F60EF"/>
    <w:rPr>
      <w:color w:val="0000FF" w:themeColor="hyperlink"/>
      <w:u w:val="single"/>
    </w:rPr>
  </w:style>
  <w:style w:type="paragraph" w:styleId="Header">
    <w:name w:val="header"/>
    <w:basedOn w:val="Normal"/>
    <w:link w:val="HeaderChar"/>
    <w:uiPriority w:val="99"/>
    <w:unhideWhenUsed/>
    <w:rsid w:val="00FF4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70"/>
  </w:style>
  <w:style w:type="paragraph" w:styleId="Footer">
    <w:name w:val="footer"/>
    <w:basedOn w:val="Normal"/>
    <w:link w:val="FooterChar"/>
    <w:uiPriority w:val="99"/>
    <w:unhideWhenUsed/>
    <w:rsid w:val="00FF4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dc:creator>
  <cp:lastModifiedBy>Irvin</cp:lastModifiedBy>
  <cp:revision>2</cp:revision>
  <dcterms:created xsi:type="dcterms:W3CDTF">2015-05-21T07:16:00Z</dcterms:created>
  <dcterms:modified xsi:type="dcterms:W3CDTF">2015-05-21T07:16:00Z</dcterms:modified>
</cp:coreProperties>
</file>